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D1" w:rsidRDefault="00B06ED1" w:rsidP="00B06ED1">
      <w:pPr>
        <w:suppressAutoHyphens w:val="0"/>
        <w:ind w:firstLine="708"/>
        <w:jc w:val="both"/>
        <w:rPr>
          <w:b/>
          <w:iCs/>
          <w:color w:val="000000"/>
          <w:lang w:eastAsia="hr-HR"/>
        </w:rPr>
      </w:pPr>
    </w:p>
    <w:p w:rsidR="00B06ED1" w:rsidRPr="009A5792" w:rsidRDefault="00B06ED1" w:rsidP="00B06ED1">
      <w:pPr>
        <w:suppressAutoHyphens w:val="0"/>
        <w:ind w:firstLine="708"/>
        <w:jc w:val="both"/>
        <w:rPr>
          <w:b/>
          <w:iCs/>
          <w:color w:val="000000"/>
          <w:lang w:eastAsia="hr-HR"/>
        </w:rPr>
      </w:pPr>
      <w:r w:rsidRPr="009A579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153F8F" wp14:editId="733433B4">
            <wp:simplePos x="0" y="0"/>
            <wp:positionH relativeFrom="column">
              <wp:posOffset>1171575</wp:posOffset>
            </wp:positionH>
            <wp:positionV relativeFrom="paragraph">
              <wp:posOffset>-519430</wp:posOffset>
            </wp:positionV>
            <wp:extent cx="409575" cy="504825"/>
            <wp:effectExtent l="0" t="0" r="9525" b="9525"/>
            <wp:wrapNone/>
            <wp:docPr id="1" name="Slika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792">
        <w:rPr>
          <w:b/>
          <w:iCs/>
          <w:color w:val="000000"/>
          <w:lang w:eastAsia="hr-HR"/>
        </w:rPr>
        <w:t>REPUBLIKA HRVATSKA</w:t>
      </w:r>
    </w:p>
    <w:p w:rsidR="00B06ED1" w:rsidRPr="009A5792" w:rsidRDefault="00B06ED1" w:rsidP="00B06ED1">
      <w:pPr>
        <w:suppressAutoHyphens w:val="0"/>
        <w:jc w:val="both"/>
        <w:rPr>
          <w:b/>
          <w:iCs/>
          <w:color w:val="000000"/>
          <w:lang w:eastAsia="hr-HR"/>
        </w:rPr>
      </w:pPr>
      <w:r w:rsidRPr="009A5792">
        <w:rPr>
          <w:b/>
          <w:iCs/>
          <w:color w:val="000000"/>
          <w:lang w:eastAsia="hr-HR"/>
        </w:rPr>
        <w:t>VUKOVARSKO-SRIJEMSKA ŽUPANIJA</w:t>
      </w:r>
    </w:p>
    <w:p w:rsidR="00B06ED1" w:rsidRPr="009A5792" w:rsidRDefault="00B06ED1" w:rsidP="00B06ED1">
      <w:pPr>
        <w:suppressAutoHyphens w:val="0"/>
        <w:jc w:val="both"/>
        <w:rPr>
          <w:b/>
          <w:bCs/>
          <w:lang w:eastAsia="hr-HR"/>
        </w:rPr>
      </w:pPr>
      <w:r w:rsidRPr="009A5792">
        <w:rPr>
          <w:lang w:eastAsia="hr-HR"/>
        </w:rPr>
        <w:t xml:space="preserve">                     </w:t>
      </w:r>
      <w:r w:rsidRPr="009A5792">
        <w:rPr>
          <w:b/>
          <w:bCs/>
          <w:lang w:eastAsia="hr-HR"/>
        </w:rPr>
        <w:t>GRAD ILOK</w:t>
      </w:r>
    </w:p>
    <w:p w:rsidR="00B06ED1" w:rsidRPr="009A5792" w:rsidRDefault="00B06ED1" w:rsidP="00B06ED1">
      <w:pPr>
        <w:suppressAutoHyphens w:val="0"/>
        <w:rPr>
          <w:lang w:eastAsia="hr-HR"/>
        </w:rPr>
      </w:pPr>
      <w:r w:rsidRPr="009A5792">
        <w:rPr>
          <w:lang w:eastAsia="hr-HR"/>
        </w:rPr>
        <w:t>Povjerenstvo za provedbu postupka oglasa</w:t>
      </w:r>
    </w:p>
    <w:p w:rsidR="00B06ED1" w:rsidRPr="009A5792" w:rsidRDefault="00B06ED1" w:rsidP="00B06ED1">
      <w:pPr>
        <w:suppressAutoHyphens w:val="0"/>
        <w:rPr>
          <w:iCs/>
          <w:lang w:eastAsia="hr-HR"/>
        </w:rPr>
      </w:pPr>
    </w:p>
    <w:p w:rsidR="00B06ED1" w:rsidRPr="00B06ED1" w:rsidRDefault="00B06ED1" w:rsidP="00B06ED1">
      <w:pPr>
        <w:suppressAutoHyphens w:val="0"/>
        <w:rPr>
          <w:lang w:eastAsia="hr-HR"/>
        </w:rPr>
      </w:pPr>
      <w:r w:rsidRPr="00B06ED1">
        <w:rPr>
          <w:lang w:val="en-GB" w:eastAsia="en-US"/>
        </w:rPr>
        <w:t>KLASA: 110-03/19-01/06</w:t>
      </w:r>
    </w:p>
    <w:p w:rsidR="00B06ED1" w:rsidRPr="00B06ED1" w:rsidRDefault="00B06ED1" w:rsidP="00B06ED1">
      <w:pPr>
        <w:suppressAutoHyphens w:val="0"/>
        <w:rPr>
          <w:lang w:eastAsia="hr-HR"/>
        </w:rPr>
      </w:pPr>
      <w:r w:rsidRPr="00B06ED1">
        <w:rPr>
          <w:lang w:eastAsia="hr-HR"/>
        </w:rPr>
        <w:t>URBROJ: 2196/02-04-19-</w:t>
      </w:r>
      <w:r>
        <w:rPr>
          <w:lang w:eastAsia="hr-HR"/>
        </w:rPr>
        <w:t>9</w:t>
      </w:r>
    </w:p>
    <w:p w:rsidR="00B06ED1" w:rsidRPr="00CB0716" w:rsidRDefault="00B06ED1" w:rsidP="00B06ED1">
      <w:pPr>
        <w:suppressAutoHyphens w:val="0"/>
        <w:rPr>
          <w:lang w:eastAsia="hr-HR"/>
        </w:rPr>
      </w:pPr>
      <w:r w:rsidRPr="00B06ED1">
        <w:rPr>
          <w:lang w:eastAsia="hr-HR"/>
        </w:rPr>
        <w:t xml:space="preserve">Ilok, </w:t>
      </w:r>
      <w:r>
        <w:rPr>
          <w:lang w:eastAsia="hr-HR"/>
        </w:rPr>
        <w:t>27</w:t>
      </w:r>
      <w:r w:rsidRPr="00B06ED1">
        <w:rPr>
          <w:lang w:eastAsia="hr-HR"/>
        </w:rPr>
        <w:t>. svibnja 2019. godine</w:t>
      </w:r>
    </w:p>
    <w:p w:rsidR="00B06ED1" w:rsidRPr="00B06ED1" w:rsidRDefault="00B06ED1" w:rsidP="00B06ED1">
      <w:pPr>
        <w:suppressAutoHyphens w:val="0"/>
        <w:rPr>
          <w:lang w:eastAsia="hr-HR"/>
        </w:rPr>
      </w:pPr>
    </w:p>
    <w:p w:rsidR="00B06ED1" w:rsidRDefault="00B06ED1" w:rsidP="00B06ED1">
      <w:pPr>
        <w:suppressAutoHyphens w:val="0"/>
        <w:rPr>
          <w:lang w:eastAsia="hr-HR"/>
        </w:rPr>
      </w:pPr>
      <w:r w:rsidRPr="00B06ED1">
        <w:rPr>
          <w:lang w:eastAsia="hr-HR"/>
        </w:rPr>
        <w:t xml:space="preserve">Na temelju </w:t>
      </w:r>
      <w:bookmarkStart w:id="0" w:name="_Hlk6922416"/>
      <w:r w:rsidRPr="00B06ED1">
        <w:rPr>
          <w:lang w:eastAsia="hr-HR"/>
        </w:rPr>
        <w:t>natječaja</w:t>
      </w:r>
      <w:r w:rsidRPr="00B06ED1">
        <w:rPr>
          <w:lang w:eastAsia="hr-HR"/>
        </w:rPr>
        <w:t xml:space="preserve"> Grada Iloka za prijam u službu na radno mjesto </w:t>
      </w:r>
      <w:bookmarkStart w:id="1" w:name="_Hlk9489227"/>
      <w:r w:rsidRPr="00B06ED1">
        <w:t>višeg savjetnika za pravne poslove</w:t>
      </w:r>
      <w:bookmarkEnd w:id="1"/>
      <w:r w:rsidRPr="00B06ED1">
        <w:rPr>
          <w:szCs w:val="20"/>
          <w:lang w:val="en-GB" w:eastAsia="en-US"/>
        </w:rPr>
        <w:t xml:space="preserve"> </w:t>
      </w:r>
      <w:r w:rsidRPr="00B06ED1">
        <w:rPr>
          <w:lang w:eastAsia="hr-HR"/>
        </w:rPr>
        <w:t>– 1 izvršitelj/</w:t>
      </w:r>
      <w:proofErr w:type="spellStart"/>
      <w:r w:rsidRPr="00B06ED1">
        <w:rPr>
          <w:lang w:eastAsia="hr-HR"/>
        </w:rPr>
        <w:t>ica</w:t>
      </w:r>
      <w:proofErr w:type="spellEnd"/>
      <w:r w:rsidRPr="00B06ED1">
        <w:rPr>
          <w:lang w:eastAsia="hr-HR"/>
        </w:rPr>
        <w:t xml:space="preserve"> na </w:t>
      </w:r>
      <w:r w:rsidRPr="00B06ED1">
        <w:rPr>
          <w:lang w:eastAsia="hr-HR"/>
        </w:rPr>
        <w:t>ne</w:t>
      </w:r>
      <w:r w:rsidRPr="00B06ED1">
        <w:rPr>
          <w:lang w:eastAsia="hr-HR"/>
        </w:rPr>
        <w:t xml:space="preserve">određeno vrijeme </w:t>
      </w:r>
      <w:r w:rsidRPr="00B06ED1">
        <w:t xml:space="preserve">uz probni rad od tri mjeseca </w:t>
      </w:r>
      <w:r w:rsidRPr="00B06ED1">
        <w:rPr>
          <w:lang w:eastAsia="hr-HR"/>
        </w:rPr>
        <w:t xml:space="preserve">(od </w:t>
      </w:r>
      <w:bookmarkStart w:id="2" w:name="_Hlk9489259"/>
      <w:r w:rsidRPr="00B06ED1">
        <w:rPr>
          <w:lang w:eastAsia="hr-HR"/>
        </w:rPr>
        <w:t>03. svibnja</w:t>
      </w:r>
      <w:bookmarkEnd w:id="2"/>
      <w:r w:rsidRPr="00B06ED1">
        <w:rPr>
          <w:lang w:eastAsia="hr-HR"/>
        </w:rPr>
        <w:t xml:space="preserve"> 2019. god.)</w:t>
      </w:r>
      <w:r w:rsidRPr="00B06ED1">
        <w:rPr>
          <w:lang w:eastAsia="hr-HR"/>
        </w:rPr>
        <w:t xml:space="preserve">, </w:t>
      </w:r>
      <w:r w:rsidRPr="00B06ED1">
        <w:t>objavljen</w:t>
      </w:r>
      <w:r w:rsidRPr="00B06ED1">
        <w:t>og</w:t>
      </w:r>
      <w:r w:rsidRPr="00B06ED1">
        <w:t xml:space="preserve"> 10. svibnja 2019. godine u</w:t>
      </w:r>
      <w:r w:rsidRPr="00906B8D">
        <w:t xml:space="preserve"> Narodnim novinama br. </w:t>
      </w:r>
      <w:r>
        <w:t>47</w:t>
      </w:r>
      <w:r w:rsidRPr="00906B8D">
        <w:t>/</w:t>
      </w:r>
      <w:r w:rsidRPr="00906B8D">
        <w:rPr>
          <w:bCs/>
          <w:iCs/>
        </w:rPr>
        <w:t>2019</w:t>
      </w:r>
      <w:r>
        <w:rPr>
          <w:bCs/>
          <w:iCs/>
        </w:rPr>
        <w:t>,</w:t>
      </w:r>
      <w:r w:rsidRPr="00D74F16">
        <w:rPr>
          <w:lang w:eastAsia="hr-HR"/>
        </w:rPr>
        <w:t xml:space="preserve"> </w:t>
      </w:r>
      <w:r>
        <w:rPr>
          <w:lang w:eastAsia="hr-HR"/>
        </w:rPr>
        <w:t xml:space="preserve"> </w:t>
      </w:r>
      <w:r w:rsidRPr="00D74F16">
        <w:rPr>
          <w:lang w:eastAsia="hr-HR"/>
        </w:rPr>
        <w:t xml:space="preserve"> </w:t>
      </w:r>
      <w:bookmarkEnd w:id="0"/>
      <w:r>
        <w:rPr>
          <w:lang w:eastAsia="hr-HR"/>
        </w:rPr>
        <w:t xml:space="preserve">koji </w:t>
      </w:r>
      <w:r w:rsidRPr="00D74F16">
        <w:t xml:space="preserve">je </w:t>
      </w:r>
      <w:r w:rsidRPr="00B06ED1">
        <w:t xml:space="preserve">objavljen </w:t>
      </w:r>
      <w:bookmarkStart w:id="3" w:name="_Hlk6922596"/>
      <w:r w:rsidRPr="00B06ED1">
        <w:t xml:space="preserve">10. svibnja 2019. godine </w:t>
      </w:r>
      <w:bookmarkEnd w:id="3"/>
      <w:r w:rsidRPr="00B06ED1">
        <w:rPr>
          <w:bCs/>
          <w:iCs/>
        </w:rPr>
        <w:t>na oglasnoj ploči i web</w:t>
      </w:r>
      <w:r w:rsidRPr="00B06ED1">
        <w:t xml:space="preserve"> stranici Hrvatskog zavoda za zapošljavanje, te </w:t>
      </w:r>
      <w:r w:rsidRPr="00B06ED1">
        <w:rPr>
          <w:bCs/>
          <w:iCs/>
        </w:rPr>
        <w:t xml:space="preserve">oglasnoj ploči i </w:t>
      </w:r>
      <w:r w:rsidRPr="00B06ED1">
        <w:t>web stranici Grada Iloka,</w:t>
      </w:r>
      <w:r w:rsidRPr="00B06ED1">
        <w:rPr>
          <w:lang w:eastAsia="hr-HR"/>
        </w:rPr>
        <w:t xml:space="preserve"> i članka 2. Odluke o imenovanju povjerenstva od 06. svibnja 2019. god.,</w:t>
      </w:r>
      <w:r w:rsidRPr="00D74F16">
        <w:rPr>
          <w:lang w:eastAsia="hr-HR"/>
        </w:rPr>
        <w:t xml:space="preserve"> povjerenstvo za provedbu postupka natječaja </w:t>
      </w:r>
      <w:r w:rsidRPr="009A5792">
        <w:rPr>
          <w:lang w:eastAsia="hr-HR"/>
        </w:rPr>
        <w:t>objavljuje</w:t>
      </w:r>
      <w:r w:rsidRPr="00D74F16">
        <w:rPr>
          <w:lang w:eastAsia="hr-HR"/>
        </w:rPr>
        <w:t xml:space="preserve"> </w:t>
      </w:r>
    </w:p>
    <w:p w:rsidR="00B06ED1" w:rsidRPr="009A5792" w:rsidRDefault="00B06ED1" w:rsidP="00B06ED1">
      <w:pPr>
        <w:suppressAutoHyphens w:val="0"/>
        <w:rPr>
          <w:lang w:eastAsia="hr-HR"/>
        </w:rPr>
      </w:pPr>
    </w:p>
    <w:p w:rsidR="00B06ED1" w:rsidRPr="009A5792" w:rsidRDefault="00B06ED1" w:rsidP="00B06ED1">
      <w:pPr>
        <w:suppressAutoHyphens w:val="0"/>
        <w:spacing w:before="100" w:beforeAutospacing="1" w:after="100" w:afterAutospacing="1"/>
        <w:jc w:val="center"/>
        <w:rPr>
          <w:b/>
          <w:lang w:eastAsia="hr-HR"/>
        </w:rPr>
      </w:pPr>
      <w:r w:rsidRPr="009A5792">
        <w:rPr>
          <w:b/>
          <w:bCs/>
          <w:lang w:eastAsia="hr-HR"/>
        </w:rPr>
        <w:t xml:space="preserve">POZIV NA </w:t>
      </w:r>
      <w:r>
        <w:rPr>
          <w:b/>
          <w:bCs/>
          <w:lang w:eastAsia="hr-HR"/>
        </w:rPr>
        <w:t>INTERVJU</w:t>
      </w:r>
      <w:bookmarkStart w:id="4" w:name="_GoBack"/>
      <w:bookmarkEnd w:id="4"/>
    </w:p>
    <w:p w:rsidR="00B06ED1" w:rsidRPr="009A5792" w:rsidRDefault="00B06ED1" w:rsidP="00B06ED1">
      <w:pPr>
        <w:suppressAutoHyphens w:val="0"/>
        <w:spacing w:before="100" w:beforeAutospacing="1" w:after="100" w:afterAutospacing="1"/>
        <w:jc w:val="center"/>
        <w:rPr>
          <w:b/>
          <w:lang w:eastAsia="hr-HR"/>
        </w:rPr>
      </w:pPr>
      <w:r w:rsidRPr="009A5792">
        <w:rPr>
          <w:b/>
          <w:lang w:eastAsia="hr-HR"/>
        </w:rPr>
        <w:t xml:space="preserve">ZA RADNO MJESTO </w:t>
      </w:r>
    </w:p>
    <w:p w:rsidR="00B06ED1" w:rsidRPr="009A5792" w:rsidRDefault="00B06ED1" w:rsidP="00B06ED1">
      <w:pPr>
        <w:suppressAutoHyphens w:val="0"/>
        <w:spacing w:before="100" w:beforeAutospacing="1" w:after="100" w:afterAutospacing="1"/>
        <w:jc w:val="center"/>
        <w:rPr>
          <w:b/>
          <w:lang w:eastAsia="hr-HR"/>
        </w:rPr>
      </w:pPr>
      <w:r w:rsidRPr="00123B2A">
        <w:rPr>
          <w:b/>
        </w:rPr>
        <w:t>višeg savjetnika za pravne poslove</w:t>
      </w:r>
      <w:r w:rsidRPr="00CB0716">
        <w:rPr>
          <w:iCs/>
          <w:lang w:eastAsia="hr-HR"/>
        </w:rPr>
        <w:t xml:space="preserve"> </w:t>
      </w:r>
      <w:r w:rsidRPr="00CB0716">
        <w:rPr>
          <w:iCs/>
          <w:lang w:eastAsia="hr-HR"/>
        </w:rPr>
        <w:t>– 1 izvršitelj/</w:t>
      </w:r>
      <w:proofErr w:type="spellStart"/>
      <w:r w:rsidRPr="00CB0716">
        <w:rPr>
          <w:iCs/>
          <w:lang w:eastAsia="hr-HR"/>
        </w:rPr>
        <w:t>ica</w:t>
      </w:r>
      <w:proofErr w:type="spellEnd"/>
      <w:r w:rsidRPr="00CB0716">
        <w:rPr>
          <w:iCs/>
          <w:lang w:eastAsia="hr-HR"/>
        </w:rPr>
        <w:t xml:space="preserve"> na </w:t>
      </w:r>
      <w:r>
        <w:rPr>
          <w:iCs/>
          <w:lang w:eastAsia="hr-HR"/>
        </w:rPr>
        <w:t>ne</w:t>
      </w:r>
      <w:r w:rsidRPr="00CB0716">
        <w:rPr>
          <w:iCs/>
          <w:lang w:eastAsia="hr-HR"/>
        </w:rPr>
        <w:t>određeno vrijeme</w:t>
      </w:r>
      <w:r w:rsidRPr="00FC0D13">
        <w:rPr>
          <w:rFonts w:cs="Arial"/>
          <w:b/>
          <w:szCs w:val="20"/>
          <w:lang w:eastAsia="hr-HR"/>
        </w:rPr>
        <w:t xml:space="preserve"> </w:t>
      </w:r>
    </w:p>
    <w:p w:rsidR="00B06ED1" w:rsidRPr="009A5792" w:rsidRDefault="00B06ED1" w:rsidP="00B06ED1">
      <w:pPr>
        <w:suppressAutoHyphens w:val="0"/>
        <w:jc w:val="both"/>
        <w:rPr>
          <w:lang w:eastAsia="hr-HR"/>
        </w:rPr>
      </w:pPr>
      <w:r w:rsidRPr="009A5792">
        <w:rPr>
          <w:lang w:eastAsia="hr-HR"/>
        </w:rPr>
        <w:t xml:space="preserve">Za kandidate prijavljene na </w:t>
      </w:r>
      <w:r>
        <w:rPr>
          <w:lang w:eastAsia="hr-HR"/>
        </w:rPr>
        <w:t>oglas</w:t>
      </w:r>
      <w:r w:rsidRPr="009A5792">
        <w:rPr>
          <w:lang w:eastAsia="hr-HR"/>
        </w:rPr>
        <w:t xml:space="preserve"> za prijam koji ispunjavaju formalne uvjete natječaja provest će se </w:t>
      </w:r>
      <w:r>
        <w:rPr>
          <w:rFonts w:cs="Arial"/>
          <w:szCs w:val="20"/>
          <w:lang w:eastAsia="hr-HR"/>
        </w:rPr>
        <w:t>intervju</w:t>
      </w:r>
      <w:r w:rsidRPr="009A5792">
        <w:rPr>
          <w:lang w:eastAsia="hr-HR"/>
        </w:rPr>
        <w:t>.</w:t>
      </w:r>
    </w:p>
    <w:p w:rsidR="00B06ED1" w:rsidRPr="009A5792" w:rsidRDefault="00B06ED1" w:rsidP="00B06ED1">
      <w:pPr>
        <w:suppressAutoHyphens w:val="0"/>
        <w:spacing w:line="237" w:lineRule="auto"/>
        <w:jc w:val="both"/>
        <w:rPr>
          <w:b/>
          <w:bCs/>
          <w:lang w:eastAsia="hr-HR"/>
        </w:rPr>
      </w:pPr>
    </w:p>
    <w:p w:rsidR="00B06ED1" w:rsidRPr="009A5792" w:rsidRDefault="00B06ED1" w:rsidP="00B06ED1">
      <w:pPr>
        <w:suppressAutoHyphens w:val="0"/>
        <w:spacing w:line="237" w:lineRule="auto"/>
        <w:jc w:val="both"/>
        <w:rPr>
          <w:rFonts w:cs="Arial"/>
          <w:szCs w:val="20"/>
          <w:lang w:eastAsia="hr-HR"/>
        </w:rPr>
      </w:pPr>
      <w:r w:rsidRPr="009A5792">
        <w:rPr>
          <w:b/>
          <w:bCs/>
          <w:lang w:eastAsia="hr-HR"/>
        </w:rPr>
        <w:t>POPIS OSOBA KOJE ISPUNJAVAJU FORMALNE UVJETE NATJEČAJA:</w:t>
      </w:r>
    </w:p>
    <w:p w:rsidR="00B06ED1" w:rsidRPr="00CB0716" w:rsidRDefault="00B06ED1" w:rsidP="00B06ED1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r>
        <w:rPr>
          <w:rFonts w:cs="Arial"/>
          <w:szCs w:val="20"/>
        </w:rPr>
        <w:t xml:space="preserve">Silvija </w:t>
      </w:r>
      <w:proofErr w:type="spellStart"/>
      <w:r>
        <w:rPr>
          <w:rFonts w:cs="Arial"/>
          <w:szCs w:val="20"/>
        </w:rPr>
        <w:t>Dološić</w:t>
      </w:r>
      <w:proofErr w:type="spellEnd"/>
      <w:r w:rsidRPr="00906B8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Sv. </w:t>
      </w:r>
      <w:r w:rsidRPr="00906B8D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. B. Mandića 189, </w:t>
      </w:r>
      <w:r w:rsidRPr="00906B8D">
        <w:rPr>
          <w:rFonts w:cs="Arial"/>
          <w:szCs w:val="20"/>
        </w:rPr>
        <w:t>3</w:t>
      </w:r>
      <w:r>
        <w:rPr>
          <w:rFonts w:cs="Arial"/>
          <w:szCs w:val="20"/>
        </w:rPr>
        <w:t>1</w:t>
      </w:r>
      <w:r w:rsidRPr="00906B8D">
        <w:rPr>
          <w:rFonts w:cs="Arial"/>
          <w:szCs w:val="20"/>
        </w:rPr>
        <w:t xml:space="preserve">000 </w:t>
      </w:r>
      <w:r>
        <w:rPr>
          <w:rFonts w:cs="Arial"/>
          <w:szCs w:val="20"/>
        </w:rPr>
        <w:t>Osijek</w:t>
      </w:r>
    </w:p>
    <w:p w:rsidR="00B06ED1" w:rsidRPr="009A5792" w:rsidRDefault="00B06ED1" w:rsidP="00B06ED1">
      <w:pPr>
        <w:suppressAutoHyphens w:val="0"/>
        <w:spacing w:line="237" w:lineRule="auto"/>
        <w:ind w:left="360"/>
        <w:jc w:val="both"/>
        <w:rPr>
          <w:rFonts w:cs="Arial"/>
          <w:szCs w:val="20"/>
          <w:lang w:eastAsia="hr-HR"/>
        </w:rPr>
      </w:pPr>
    </w:p>
    <w:p w:rsidR="00B06ED1" w:rsidRPr="009A5792" w:rsidRDefault="00B06ED1" w:rsidP="00B06ED1">
      <w:pPr>
        <w:tabs>
          <w:tab w:val="left" w:pos="164"/>
        </w:tabs>
        <w:suppressAutoHyphens w:val="0"/>
        <w:spacing w:line="236" w:lineRule="auto"/>
        <w:jc w:val="both"/>
        <w:rPr>
          <w:rFonts w:cs="Arial"/>
          <w:szCs w:val="20"/>
          <w:highlight w:val="yellow"/>
          <w:lang w:eastAsia="hr-HR"/>
        </w:rPr>
      </w:pPr>
    </w:p>
    <w:p w:rsidR="00B06ED1" w:rsidRPr="009A5792" w:rsidRDefault="00B06ED1" w:rsidP="00B06ED1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  <w:r>
        <w:rPr>
          <w:b/>
          <w:lang w:eastAsia="hr-HR"/>
        </w:rPr>
        <w:t>I</w:t>
      </w:r>
      <w:r w:rsidRPr="00B06ED1">
        <w:rPr>
          <w:b/>
          <w:lang w:eastAsia="hr-HR"/>
        </w:rPr>
        <w:t>ntervju</w:t>
      </w:r>
      <w:r w:rsidRPr="009A5792">
        <w:rPr>
          <w:b/>
          <w:bCs/>
          <w:lang w:eastAsia="hr-HR"/>
        </w:rPr>
        <w:t xml:space="preserve"> </w:t>
      </w:r>
      <w:r w:rsidRPr="009A5792">
        <w:rPr>
          <w:b/>
          <w:bCs/>
          <w:lang w:eastAsia="hr-HR"/>
        </w:rPr>
        <w:t xml:space="preserve">će </w:t>
      </w:r>
      <w:r w:rsidRPr="00CB0716">
        <w:rPr>
          <w:b/>
          <w:bCs/>
          <w:lang w:eastAsia="hr-HR"/>
        </w:rPr>
        <w:t>se</w:t>
      </w:r>
      <w:r w:rsidRPr="009A5792">
        <w:rPr>
          <w:b/>
          <w:bCs/>
          <w:lang w:eastAsia="hr-HR"/>
        </w:rPr>
        <w:t xml:space="preserve"> </w:t>
      </w:r>
      <w:r w:rsidRPr="009A5792">
        <w:rPr>
          <w:b/>
          <w:bCs/>
          <w:lang w:eastAsia="hr-HR"/>
        </w:rPr>
        <w:t>provest</w:t>
      </w:r>
      <w:r>
        <w:rPr>
          <w:b/>
          <w:bCs/>
          <w:lang w:eastAsia="hr-HR"/>
        </w:rPr>
        <w:t>i</w:t>
      </w:r>
      <w:r w:rsidRPr="009A5792">
        <w:rPr>
          <w:b/>
          <w:bCs/>
          <w:lang w:eastAsia="hr-HR"/>
        </w:rPr>
        <w:t xml:space="preserve"> </w:t>
      </w:r>
      <w:r>
        <w:rPr>
          <w:b/>
        </w:rPr>
        <w:t>30</w:t>
      </w:r>
      <w:r w:rsidRPr="00D74F16">
        <w:rPr>
          <w:b/>
        </w:rPr>
        <w:t xml:space="preserve">. </w:t>
      </w:r>
      <w:r w:rsidRPr="00CB0716">
        <w:rPr>
          <w:b/>
        </w:rPr>
        <w:t>s</w:t>
      </w:r>
      <w:r w:rsidRPr="00D74F16">
        <w:rPr>
          <w:b/>
        </w:rPr>
        <w:t>v</w:t>
      </w:r>
      <w:r w:rsidRPr="00CB0716">
        <w:rPr>
          <w:b/>
        </w:rPr>
        <w:t>ib</w:t>
      </w:r>
      <w:r w:rsidRPr="00D74F16">
        <w:rPr>
          <w:b/>
        </w:rPr>
        <w:t>nja 2019. god. (</w:t>
      </w:r>
      <w:r>
        <w:rPr>
          <w:b/>
        </w:rPr>
        <w:t>četvrt</w:t>
      </w:r>
      <w:r w:rsidRPr="00CB0716">
        <w:rPr>
          <w:b/>
        </w:rPr>
        <w:t>ak</w:t>
      </w:r>
      <w:r w:rsidRPr="00D74F16">
        <w:rPr>
          <w:b/>
        </w:rPr>
        <w:t xml:space="preserve">) u </w:t>
      </w:r>
      <w:r w:rsidRPr="00CB0716">
        <w:rPr>
          <w:b/>
        </w:rPr>
        <w:t>1</w:t>
      </w:r>
      <w:r w:rsidR="005918E9">
        <w:rPr>
          <w:b/>
        </w:rPr>
        <w:t>1</w:t>
      </w:r>
      <w:r w:rsidRPr="00D74F16">
        <w:rPr>
          <w:b/>
        </w:rPr>
        <w:t>,00</w:t>
      </w:r>
      <w:r w:rsidRPr="00CB0716">
        <w:rPr>
          <w:b/>
          <w:bCs/>
          <w:lang w:eastAsia="hr-HR"/>
        </w:rPr>
        <w:t xml:space="preserve"> sati u Gradskoj vijećnici </w:t>
      </w:r>
      <w:r w:rsidRPr="00CB0716">
        <w:rPr>
          <w:rFonts w:cs="Arial"/>
          <w:b/>
          <w:szCs w:val="20"/>
          <w:lang w:eastAsia="hr-HR"/>
        </w:rPr>
        <w:t>na adresi Grada Ilo</w:t>
      </w:r>
      <w:r w:rsidRPr="009A5792">
        <w:rPr>
          <w:rFonts w:cs="Arial"/>
          <w:b/>
          <w:szCs w:val="20"/>
          <w:lang w:eastAsia="hr-HR"/>
        </w:rPr>
        <w:t>ka, Trg Nikole Iločkog 13, Ilok.</w:t>
      </w:r>
    </w:p>
    <w:p w:rsidR="00B06ED1" w:rsidRDefault="00B06ED1" w:rsidP="00B06ED1">
      <w:pPr>
        <w:suppressAutoHyphens w:val="0"/>
        <w:jc w:val="both"/>
        <w:rPr>
          <w:lang w:eastAsia="hr-HR"/>
        </w:rPr>
      </w:pPr>
    </w:p>
    <w:p w:rsidR="00B06ED1" w:rsidRPr="009A5792" w:rsidRDefault="00B06ED1" w:rsidP="00B06ED1">
      <w:pPr>
        <w:suppressAutoHyphens w:val="0"/>
        <w:jc w:val="both"/>
        <w:rPr>
          <w:lang w:eastAsia="hr-HR"/>
        </w:rPr>
      </w:pPr>
      <w:r w:rsidRPr="009A5792">
        <w:rPr>
          <w:lang w:eastAsia="hr-HR"/>
        </w:rPr>
        <w:t xml:space="preserve">Smatra se da je kandidat, koji nije pristupio </w:t>
      </w:r>
      <w:r>
        <w:rPr>
          <w:lang w:eastAsia="hr-HR"/>
        </w:rPr>
        <w:t>na intervju</w:t>
      </w:r>
      <w:r w:rsidRPr="009A5792">
        <w:rPr>
          <w:lang w:eastAsia="hr-HR"/>
        </w:rPr>
        <w:t xml:space="preserve">, povukao prijavu na natječaj. </w:t>
      </w:r>
    </w:p>
    <w:p w:rsidR="00B06ED1" w:rsidRDefault="00B06ED1" w:rsidP="00B06ED1">
      <w:pPr>
        <w:suppressAutoHyphens w:val="0"/>
        <w:spacing w:line="237" w:lineRule="auto"/>
        <w:jc w:val="both"/>
        <w:rPr>
          <w:b/>
          <w:bCs/>
          <w:lang w:eastAsia="hr-HR"/>
        </w:rPr>
      </w:pPr>
    </w:p>
    <w:p w:rsidR="00B06ED1" w:rsidRPr="009A5792" w:rsidRDefault="00B06ED1" w:rsidP="00B06ED1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B06ED1" w:rsidRDefault="00B06ED1" w:rsidP="00B06ED1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B06ED1" w:rsidRDefault="00B06ED1" w:rsidP="00B06ED1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B06ED1" w:rsidRPr="009A5792" w:rsidRDefault="00B06ED1" w:rsidP="00B06ED1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B06ED1" w:rsidRPr="009A5792" w:rsidRDefault="00B06ED1" w:rsidP="00B06ED1">
      <w:pPr>
        <w:suppressAutoHyphens w:val="0"/>
        <w:spacing w:line="236" w:lineRule="auto"/>
        <w:ind w:left="3540" w:firstLine="708"/>
        <w:jc w:val="both"/>
        <w:rPr>
          <w:rFonts w:cs="Arial"/>
          <w:szCs w:val="20"/>
          <w:lang w:eastAsia="hr-HR"/>
        </w:rPr>
      </w:pPr>
      <w:r w:rsidRPr="009A5792">
        <w:rPr>
          <w:lang w:eastAsia="hr-HR"/>
        </w:rPr>
        <w:t>Povjerenstvo za provedbu postupka oglasa</w:t>
      </w:r>
    </w:p>
    <w:p w:rsidR="00B06ED1" w:rsidRPr="009A5792" w:rsidRDefault="00B06ED1" w:rsidP="00B06ED1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B06ED1" w:rsidRPr="009A5792" w:rsidRDefault="00B06ED1" w:rsidP="00B06ED1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B06ED1" w:rsidRDefault="00B06ED1" w:rsidP="00B06ED1"/>
    <w:p w:rsidR="00301048" w:rsidRDefault="00301048"/>
    <w:sectPr w:rsidR="0030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209C"/>
    <w:multiLevelType w:val="hybridMultilevel"/>
    <w:tmpl w:val="0FFA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D1"/>
    <w:rsid w:val="00301048"/>
    <w:rsid w:val="005918E9"/>
    <w:rsid w:val="00B0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4820"/>
  <w15:chartTrackingRefBased/>
  <w15:docId w15:val="{F940CB55-15BB-4F78-850C-94A0E5A0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cp:lastPrinted>2019-05-27T10:20:00Z</cp:lastPrinted>
  <dcterms:created xsi:type="dcterms:W3CDTF">2019-05-27T09:55:00Z</dcterms:created>
  <dcterms:modified xsi:type="dcterms:W3CDTF">2019-05-27T10:22:00Z</dcterms:modified>
</cp:coreProperties>
</file>