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5363" w:rsidRDefault="00675363" w:rsidP="00675363">
      <w:pPr>
        <w:pStyle w:val="Opisslike"/>
        <w:ind w:firstLine="708"/>
        <w:jc w:val="both"/>
        <w:rPr>
          <w:iCs/>
          <w:sz w:val="24"/>
        </w:rPr>
      </w:pPr>
      <w:r>
        <w:rPr>
          <w:iCs/>
          <w:sz w:val="24"/>
        </w:rPr>
        <w:t>REPUBLIKA HRVATSKA</w:t>
      </w:r>
    </w:p>
    <w:p w:rsidR="00675363" w:rsidRDefault="00675363" w:rsidP="00675363">
      <w:pPr>
        <w:jc w:val="both"/>
        <w:rPr>
          <w:b/>
          <w:iCs/>
          <w:color w:val="000000"/>
        </w:rPr>
      </w:pPr>
      <w:r>
        <w:rPr>
          <w:b/>
          <w:iCs/>
          <w:color w:val="000000"/>
        </w:rPr>
        <w:t>VUKOVARSKO-SRIJEMSKA ŽUPANIJA</w:t>
      </w:r>
    </w:p>
    <w:p w:rsidR="00675363" w:rsidRDefault="00675363" w:rsidP="00675363">
      <w:pPr>
        <w:jc w:val="both"/>
        <w:rPr>
          <w:b/>
          <w:bCs/>
        </w:rPr>
      </w:pPr>
      <w:r>
        <w:t xml:space="preserve">                     </w:t>
      </w:r>
      <w:r>
        <w:rPr>
          <w:b/>
          <w:bCs/>
        </w:rPr>
        <w:t>GRAD ILOK</w:t>
      </w:r>
    </w:p>
    <w:p w:rsidR="00675363" w:rsidRPr="0017142A" w:rsidRDefault="00675363" w:rsidP="00675363">
      <w:pPr>
        <w:rPr>
          <w:bCs/>
        </w:rPr>
      </w:pPr>
      <w:r>
        <w:rPr>
          <w:b/>
          <w:bCs/>
        </w:rPr>
        <w:t xml:space="preserve">    </w:t>
      </w:r>
      <w:r w:rsidRPr="0017142A">
        <w:rPr>
          <w:bCs/>
        </w:rPr>
        <w:t xml:space="preserve"> UPRAVNI ODJEL ZA FINANCIJE </w:t>
      </w:r>
    </w:p>
    <w:p w:rsidR="00675363" w:rsidRPr="0017142A" w:rsidRDefault="00675363" w:rsidP="00675363">
      <w:pPr>
        <w:rPr>
          <w:sz w:val="20"/>
        </w:rPr>
      </w:pPr>
      <w:r w:rsidRPr="0017142A">
        <w:rPr>
          <w:bCs/>
        </w:rPr>
        <w:t xml:space="preserve">    I KOMUNALNO GOSPODARSTVO </w:t>
      </w:r>
      <w:r w:rsidRPr="0017142A">
        <w:rPr>
          <w:sz w:val="20"/>
        </w:rPr>
        <w:tab/>
        <w:t xml:space="preserve">     </w:t>
      </w:r>
    </w:p>
    <w:p w:rsidR="00675363" w:rsidRPr="0017142A" w:rsidRDefault="00675363" w:rsidP="00675363">
      <w:pPr>
        <w:rPr>
          <w:sz w:val="20"/>
        </w:rPr>
      </w:pPr>
      <w:r w:rsidRPr="0017142A">
        <w:rPr>
          <w:sz w:val="20"/>
        </w:rPr>
        <w:t xml:space="preserve">                  32236 Ilok, Trg N. Iločkog 13</w:t>
      </w:r>
    </w:p>
    <w:p w:rsidR="00675363" w:rsidRDefault="00675363" w:rsidP="00675363">
      <w:pPr>
        <w:ind w:firstLine="708"/>
        <w:rPr>
          <w:sz w:val="20"/>
        </w:rPr>
      </w:pPr>
      <w:r w:rsidRPr="0017142A">
        <w:rPr>
          <w:sz w:val="20"/>
        </w:rPr>
        <w:t xml:space="preserve"> tel./fax: (032) 592-950, 592-966</w:t>
      </w:r>
      <w:r w:rsidRPr="0017142A">
        <w:rPr>
          <w:sz w:val="20"/>
        </w:rPr>
        <w:tab/>
      </w:r>
    </w:p>
    <w:p w:rsidR="00675363" w:rsidRDefault="00675363" w:rsidP="00675363">
      <w:pPr>
        <w:ind w:firstLine="708"/>
        <w:rPr>
          <w:iCs/>
        </w:rPr>
      </w:pPr>
      <w:r w:rsidRPr="0017142A">
        <w:rPr>
          <w:sz w:val="20"/>
        </w:rPr>
        <w:tab/>
      </w:r>
      <w:r w:rsidRPr="003E734F">
        <w:rPr>
          <w:sz w:val="22"/>
        </w:rPr>
        <w:t>OIB: 83038408398</w:t>
      </w:r>
      <w:r w:rsidRPr="0017142A">
        <w:rPr>
          <w:rFonts w:ascii="Trebuchet MS" w:hAnsi="Trebuchet MS"/>
        </w:rPr>
        <w:br/>
      </w:r>
    </w:p>
    <w:p w:rsidR="00675363" w:rsidRPr="00CD2870" w:rsidRDefault="00675363" w:rsidP="00675363">
      <w:pPr>
        <w:pStyle w:val="StandardWeb"/>
        <w:spacing w:before="0" w:beforeAutospacing="0" w:after="0" w:afterAutospacing="0"/>
        <w:rPr>
          <w:iCs/>
        </w:rPr>
      </w:pPr>
      <w:r w:rsidRPr="00CD2870">
        <w:rPr>
          <w:iCs/>
        </w:rPr>
        <w:t>KLASA: 112-07/19-01/02</w:t>
      </w:r>
    </w:p>
    <w:p w:rsidR="00675363" w:rsidRPr="00174763" w:rsidRDefault="00675363" w:rsidP="00675363">
      <w:pPr>
        <w:pStyle w:val="StandardWeb"/>
        <w:spacing w:before="0" w:beforeAutospacing="0" w:after="0" w:afterAutospacing="0"/>
        <w:rPr>
          <w:iCs/>
        </w:rPr>
      </w:pPr>
      <w:r w:rsidRPr="00174763">
        <w:rPr>
          <w:iCs/>
        </w:rPr>
        <w:t>URBROJ: 2196/02-0</w:t>
      </w:r>
      <w:r>
        <w:rPr>
          <w:iCs/>
        </w:rPr>
        <w:t>5</w:t>
      </w:r>
      <w:r w:rsidRPr="00174763">
        <w:rPr>
          <w:iCs/>
        </w:rPr>
        <w:t>-1</w:t>
      </w:r>
      <w:r>
        <w:rPr>
          <w:iCs/>
        </w:rPr>
        <w:t>9</w:t>
      </w:r>
      <w:r w:rsidRPr="00174763">
        <w:rPr>
          <w:iCs/>
        </w:rPr>
        <w:t>-</w:t>
      </w:r>
      <w:r>
        <w:rPr>
          <w:iCs/>
        </w:rPr>
        <w:t>02</w:t>
      </w:r>
      <w:bookmarkStart w:id="0" w:name="_GoBack"/>
      <w:bookmarkEnd w:id="0"/>
    </w:p>
    <w:p w:rsidR="00675363" w:rsidRDefault="00675363" w:rsidP="00675363">
      <w:pPr>
        <w:pStyle w:val="StandardWeb"/>
        <w:spacing w:before="0" w:beforeAutospacing="0" w:after="0" w:afterAutospacing="0"/>
        <w:rPr>
          <w:iCs/>
        </w:rPr>
      </w:pPr>
      <w:r>
        <w:rPr>
          <w:iCs/>
        </w:rPr>
        <w:t>Ilok, 25</w:t>
      </w:r>
      <w:r w:rsidRPr="00CF0BED">
        <w:rPr>
          <w:iCs/>
        </w:rPr>
        <w:t>.</w:t>
      </w:r>
      <w:r>
        <w:rPr>
          <w:iCs/>
        </w:rPr>
        <w:t xml:space="preserve"> ožujka 2019. godine</w:t>
      </w:r>
    </w:p>
    <w:p w:rsidR="00675363" w:rsidRDefault="00675363" w:rsidP="00675363">
      <w:pPr>
        <w:pStyle w:val="Opisslike"/>
        <w:ind w:firstLine="708"/>
        <w:jc w:val="both"/>
        <w:rPr>
          <w:iCs/>
          <w:sz w:val="24"/>
        </w:rPr>
      </w:pPr>
    </w:p>
    <w:p w:rsidR="00675363" w:rsidRPr="00EB4EE7" w:rsidRDefault="00675363" w:rsidP="00675363">
      <w:pPr>
        <w:pStyle w:val="StandardWeb"/>
        <w:jc w:val="center"/>
        <w:rPr>
          <w:b/>
        </w:rPr>
      </w:pPr>
      <w:r w:rsidRPr="00EB4EE7">
        <w:rPr>
          <w:b/>
        </w:rPr>
        <w:t xml:space="preserve">OPIS POSLOVA I PODACI O PLAĆI ZA RADNO MJESTO </w:t>
      </w:r>
    </w:p>
    <w:p w:rsidR="00675363" w:rsidRPr="00EB4EE7" w:rsidRDefault="00675363" w:rsidP="00675363">
      <w:pPr>
        <w:pStyle w:val="StandardWeb"/>
        <w:jc w:val="center"/>
        <w:rPr>
          <w:b/>
        </w:rPr>
      </w:pPr>
      <w:r w:rsidRPr="00EB4EE7">
        <w:rPr>
          <w:b/>
        </w:rPr>
        <w:t>VODITELJA /VODITELJICE PROJEKTA „</w:t>
      </w:r>
      <w:r w:rsidRPr="00986AEF">
        <w:rPr>
          <w:rFonts w:cs="Arial"/>
          <w:b/>
          <w:szCs w:val="20"/>
        </w:rPr>
        <w:t>Nova znanja i nove mogućnosti za žene u Srijemu</w:t>
      </w:r>
      <w:r w:rsidRPr="00A02087">
        <w:rPr>
          <w:rFonts w:cs="Arial"/>
          <w:szCs w:val="20"/>
        </w:rPr>
        <w:t xml:space="preserve"> (1 izvršitelj/</w:t>
      </w:r>
      <w:proofErr w:type="spellStart"/>
      <w:r w:rsidRPr="00A02087">
        <w:rPr>
          <w:rFonts w:cs="Arial"/>
          <w:szCs w:val="20"/>
        </w:rPr>
        <w:t>ica</w:t>
      </w:r>
      <w:proofErr w:type="spellEnd"/>
      <w:r w:rsidRPr="00A02087">
        <w:rPr>
          <w:rFonts w:cs="Arial"/>
          <w:szCs w:val="20"/>
        </w:rPr>
        <w:t>)</w:t>
      </w:r>
      <w:r w:rsidRPr="00EB4EE7">
        <w:rPr>
          <w:b/>
        </w:rPr>
        <w:t>“</w:t>
      </w:r>
    </w:p>
    <w:p w:rsidR="00675363" w:rsidRDefault="00675363" w:rsidP="00675363">
      <w:pPr>
        <w:spacing w:line="237" w:lineRule="auto"/>
        <w:jc w:val="both"/>
        <w:rPr>
          <w:rFonts w:cs="Arial"/>
          <w:szCs w:val="20"/>
        </w:rPr>
      </w:pPr>
    </w:p>
    <w:p w:rsidR="00675363" w:rsidRPr="002F0701" w:rsidRDefault="00675363" w:rsidP="00675363">
      <w:pPr>
        <w:spacing w:line="237" w:lineRule="auto"/>
        <w:jc w:val="both"/>
        <w:rPr>
          <w:rFonts w:cs="Arial"/>
          <w:szCs w:val="20"/>
        </w:rPr>
      </w:pPr>
      <w:r w:rsidRPr="002F0701">
        <w:rPr>
          <w:rFonts w:cs="Arial"/>
          <w:szCs w:val="20"/>
        </w:rPr>
        <w:t>O</w:t>
      </w:r>
      <w:r>
        <w:rPr>
          <w:rFonts w:cs="Arial"/>
          <w:szCs w:val="20"/>
        </w:rPr>
        <w:t>PIS POSLOVA</w:t>
      </w:r>
      <w:r w:rsidRPr="002F0701">
        <w:rPr>
          <w:rFonts w:cs="Arial"/>
          <w:szCs w:val="20"/>
        </w:rPr>
        <w:t>:</w:t>
      </w:r>
    </w:p>
    <w:p w:rsidR="00675363" w:rsidRPr="002F0701" w:rsidRDefault="00675363" w:rsidP="00675363">
      <w:pPr>
        <w:numPr>
          <w:ilvl w:val="0"/>
          <w:numId w:val="1"/>
        </w:numPr>
        <w:spacing w:line="237" w:lineRule="auto"/>
        <w:jc w:val="both"/>
        <w:rPr>
          <w:rFonts w:cs="Arial"/>
          <w:szCs w:val="20"/>
        </w:rPr>
      </w:pPr>
      <w:r w:rsidRPr="002F0701">
        <w:rPr>
          <w:rFonts w:cs="Arial"/>
          <w:szCs w:val="20"/>
        </w:rPr>
        <w:t xml:space="preserve">koordinacija cjelokupnog projekta s realizacijom svih aktivnosti, </w:t>
      </w:r>
    </w:p>
    <w:p w:rsidR="00675363" w:rsidRPr="002F0701" w:rsidRDefault="00675363" w:rsidP="00675363">
      <w:pPr>
        <w:numPr>
          <w:ilvl w:val="0"/>
          <w:numId w:val="1"/>
        </w:numPr>
        <w:spacing w:line="237" w:lineRule="auto"/>
        <w:jc w:val="both"/>
        <w:rPr>
          <w:rFonts w:cs="Arial"/>
          <w:szCs w:val="20"/>
        </w:rPr>
      </w:pPr>
      <w:r w:rsidRPr="002F0701">
        <w:rPr>
          <w:rFonts w:cs="Arial"/>
          <w:szCs w:val="20"/>
        </w:rPr>
        <w:t xml:space="preserve">koordinacija administracije, </w:t>
      </w:r>
    </w:p>
    <w:p w:rsidR="00675363" w:rsidRPr="002F0701" w:rsidRDefault="00675363" w:rsidP="00675363">
      <w:pPr>
        <w:numPr>
          <w:ilvl w:val="0"/>
          <w:numId w:val="1"/>
        </w:numPr>
        <w:spacing w:line="237" w:lineRule="auto"/>
        <w:jc w:val="both"/>
        <w:rPr>
          <w:rFonts w:cs="Arial"/>
          <w:szCs w:val="20"/>
        </w:rPr>
      </w:pPr>
      <w:r w:rsidRPr="002F0701">
        <w:rPr>
          <w:rFonts w:cs="Arial"/>
          <w:szCs w:val="20"/>
        </w:rPr>
        <w:t xml:space="preserve">koordinacija sastanaka i događanja, </w:t>
      </w:r>
    </w:p>
    <w:p w:rsidR="00675363" w:rsidRPr="002F0701" w:rsidRDefault="00675363" w:rsidP="00675363">
      <w:pPr>
        <w:numPr>
          <w:ilvl w:val="0"/>
          <w:numId w:val="1"/>
        </w:numPr>
        <w:spacing w:line="237" w:lineRule="auto"/>
        <w:jc w:val="both"/>
        <w:rPr>
          <w:rFonts w:cs="Arial"/>
          <w:szCs w:val="20"/>
        </w:rPr>
      </w:pPr>
      <w:r w:rsidRPr="002F0701">
        <w:rPr>
          <w:rFonts w:cs="Arial"/>
          <w:szCs w:val="20"/>
        </w:rPr>
        <w:t xml:space="preserve">koordinacija izrade izvješća, </w:t>
      </w:r>
    </w:p>
    <w:p w:rsidR="00675363" w:rsidRPr="002F0701" w:rsidRDefault="00675363" w:rsidP="00675363">
      <w:pPr>
        <w:numPr>
          <w:ilvl w:val="0"/>
          <w:numId w:val="1"/>
        </w:numPr>
        <w:spacing w:line="237" w:lineRule="auto"/>
        <w:jc w:val="both"/>
        <w:rPr>
          <w:rFonts w:cs="Arial"/>
          <w:szCs w:val="20"/>
        </w:rPr>
      </w:pPr>
      <w:r w:rsidRPr="002F0701">
        <w:rPr>
          <w:rFonts w:cs="Arial"/>
          <w:szCs w:val="20"/>
        </w:rPr>
        <w:t xml:space="preserve">koordinacija organizacije suradnje s partnerima na projektu, </w:t>
      </w:r>
    </w:p>
    <w:p w:rsidR="00675363" w:rsidRPr="002F0701" w:rsidRDefault="00675363" w:rsidP="00675363">
      <w:pPr>
        <w:numPr>
          <w:ilvl w:val="0"/>
          <w:numId w:val="1"/>
        </w:numPr>
        <w:spacing w:line="237" w:lineRule="auto"/>
        <w:jc w:val="both"/>
        <w:rPr>
          <w:rFonts w:cs="Arial"/>
          <w:szCs w:val="20"/>
        </w:rPr>
      </w:pPr>
      <w:r w:rsidRPr="002F0701">
        <w:rPr>
          <w:rFonts w:cs="Arial"/>
          <w:szCs w:val="20"/>
        </w:rPr>
        <w:t>animiranje dionika na sudjelovanje u projektu.</w:t>
      </w:r>
    </w:p>
    <w:p w:rsidR="00675363" w:rsidRPr="002F0701" w:rsidRDefault="00675363" w:rsidP="00675363">
      <w:pPr>
        <w:tabs>
          <w:tab w:val="left" w:pos="164"/>
        </w:tabs>
        <w:spacing w:line="236" w:lineRule="auto"/>
        <w:jc w:val="both"/>
        <w:rPr>
          <w:rFonts w:cs="Arial"/>
          <w:szCs w:val="20"/>
          <w:highlight w:val="yellow"/>
        </w:rPr>
      </w:pPr>
    </w:p>
    <w:p w:rsidR="00675363" w:rsidRPr="003D0296" w:rsidRDefault="00675363" w:rsidP="00675363">
      <w:pPr>
        <w:tabs>
          <w:tab w:val="left" w:pos="164"/>
        </w:tabs>
        <w:spacing w:line="236" w:lineRule="auto"/>
        <w:rPr>
          <w:rFonts w:cs="Arial"/>
          <w:szCs w:val="20"/>
        </w:rPr>
      </w:pPr>
      <w:r w:rsidRPr="003D0296">
        <w:t>PODACI</w:t>
      </w:r>
      <w:r w:rsidRPr="003D0296">
        <w:rPr>
          <w:rFonts w:cs="Arial"/>
          <w:szCs w:val="20"/>
        </w:rPr>
        <w:t xml:space="preserve"> O PLAĆI</w:t>
      </w:r>
    </w:p>
    <w:p w:rsidR="00675363" w:rsidRPr="002F0701" w:rsidRDefault="00675363" w:rsidP="00675363">
      <w:pPr>
        <w:tabs>
          <w:tab w:val="left" w:pos="164"/>
        </w:tabs>
        <w:spacing w:line="236" w:lineRule="auto"/>
        <w:rPr>
          <w:rFonts w:cs="Arial"/>
          <w:szCs w:val="20"/>
          <w:highlight w:val="yellow"/>
          <w:u w:val="single"/>
        </w:rPr>
      </w:pPr>
    </w:p>
    <w:p w:rsidR="00675363" w:rsidRPr="002F0701" w:rsidRDefault="00675363" w:rsidP="00675363">
      <w:pPr>
        <w:spacing w:line="236" w:lineRule="auto"/>
        <w:jc w:val="both"/>
        <w:rPr>
          <w:rFonts w:cs="Arial"/>
          <w:szCs w:val="20"/>
        </w:rPr>
      </w:pPr>
      <w:r w:rsidRPr="002F0701">
        <w:rPr>
          <w:rFonts w:cs="Arial"/>
          <w:szCs w:val="20"/>
        </w:rPr>
        <w:t>Ukupan trošak poslodavca za plaću voditelja/</w:t>
      </w:r>
      <w:proofErr w:type="spellStart"/>
      <w:r w:rsidRPr="002F0701">
        <w:rPr>
          <w:rFonts w:cs="Arial"/>
          <w:szCs w:val="20"/>
        </w:rPr>
        <w:t>ice</w:t>
      </w:r>
      <w:proofErr w:type="spellEnd"/>
      <w:r w:rsidRPr="002F0701">
        <w:rPr>
          <w:rFonts w:cs="Arial"/>
          <w:szCs w:val="20"/>
        </w:rPr>
        <w:t xml:space="preserve"> projekta </w:t>
      </w:r>
      <w:r w:rsidRPr="00986AEF">
        <w:rPr>
          <w:rFonts w:cs="Arial"/>
          <w:b/>
          <w:szCs w:val="20"/>
        </w:rPr>
        <w:t>Nova znanja i nove mogućnosti za žene u Srijemu</w:t>
      </w:r>
      <w:r w:rsidRPr="002F0701">
        <w:rPr>
          <w:rFonts w:cs="Arial"/>
          <w:szCs w:val="20"/>
        </w:rPr>
        <w:t xml:space="preserve"> </w:t>
      </w:r>
      <w:r w:rsidRPr="003D0296">
        <w:rPr>
          <w:rFonts w:cs="Arial"/>
          <w:szCs w:val="20"/>
        </w:rPr>
        <w:t xml:space="preserve">iznosi </w:t>
      </w:r>
      <w:r w:rsidRPr="003D0296">
        <w:rPr>
          <w:color w:val="000000"/>
        </w:rPr>
        <w:t>oko 10.000,00 kn bruto 2</w:t>
      </w:r>
      <w:r w:rsidRPr="003D0296">
        <w:rPr>
          <w:rFonts w:cs="Arial"/>
          <w:szCs w:val="20"/>
        </w:rPr>
        <w:t xml:space="preserve"> mjesečno</w:t>
      </w:r>
      <w:r w:rsidRPr="002F0701">
        <w:rPr>
          <w:rFonts w:cs="Arial"/>
          <w:szCs w:val="20"/>
        </w:rPr>
        <w:t>.</w:t>
      </w:r>
    </w:p>
    <w:p w:rsidR="00675363" w:rsidRPr="002F0701" w:rsidRDefault="00675363" w:rsidP="00675363">
      <w:pPr>
        <w:spacing w:line="236" w:lineRule="auto"/>
        <w:jc w:val="both"/>
        <w:rPr>
          <w:rFonts w:cs="Arial"/>
          <w:szCs w:val="20"/>
        </w:rPr>
      </w:pPr>
    </w:p>
    <w:p w:rsidR="00675363" w:rsidRDefault="00675363" w:rsidP="00675363">
      <w:pPr>
        <w:spacing w:line="236" w:lineRule="auto"/>
        <w:jc w:val="both"/>
        <w:rPr>
          <w:rFonts w:cs="Arial"/>
          <w:szCs w:val="20"/>
        </w:rPr>
      </w:pPr>
    </w:p>
    <w:p w:rsidR="00675363" w:rsidRDefault="00675363" w:rsidP="00675363">
      <w:pPr>
        <w:spacing w:line="236" w:lineRule="auto"/>
        <w:jc w:val="both"/>
        <w:rPr>
          <w:rFonts w:cs="Arial"/>
          <w:szCs w:val="20"/>
        </w:rPr>
      </w:pPr>
    </w:p>
    <w:p w:rsidR="00675363" w:rsidRPr="002F0701" w:rsidRDefault="00675363" w:rsidP="00675363">
      <w:pPr>
        <w:spacing w:line="236" w:lineRule="auto"/>
        <w:jc w:val="both"/>
        <w:rPr>
          <w:rFonts w:cs="Arial"/>
          <w:szCs w:val="20"/>
        </w:rPr>
      </w:pPr>
    </w:p>
    <w:p w:rsidR="00675363" w:rsidRPr="00FB19B4" w:rsidRDefault="00675363" w:rsidP="00675363">
      <w:pPr>
        <w:suppressAutoHyphens/>
        <w:rPr>
          <w:lang w:eastAsia="zh-CN"/>
        </w:rPr>
      </w:pPr>
      <w:r w:rsidRPr="004E1E25">
        <w:rPr>
          <w:iCs/>
        </w:rPr>
        <w:tab/>
      </w:r>
      <w:r w:rsidRPr="004E1E25">
        <w:rPr>
          <w:iCs/>
        </w:rPr>
        <w:tab/>
      </w:r>
      <w:r w:rsidRPr="004E1E25">
        <w:rPr>
          <w:iCs/>
        </w:rPr>
        <w:tab/>
      </w:r>
      <w:r w:rsidRPr="004E1E25">
        <w:rPr>
          <w:iCs/>
        </w:rPr>
        <w:tab/>
      </w:r>
      <w:r w:rsidRPr="004E1E25">
        <w:rPr>
          <w:iCs/>
        </w:rPr>
        <w:tab/>
      </w:r>
      <w:r w:rsidRPr="004E1E25">
        <w:rPr>
          <w:iCs/>
        </w:rPr>
        <w:tab/>
      </w:r>
      <w:r w:rsidRPr="004E1E25">
        <w:rPr>
          <w:iCs/>
        </w:rPr>
        <w:tab/>
      </w:r>
      <w:r w:rsidRPr="004E1E25">
        <w:rPr>
          <w:iCs/>
        </w:rPr>
        <w:tab/>
      </w:r>
      <w:r>
        <w:rPr>
          <w:lang w:eastAsia="zh-CN"/>
        </w:rPr>
        <w:t xml:space="preserve"> </w:t>
      </w:r>
      <w:r w:rsidRPr="00FB19B4">
        <w:rPr>
          <w:lang w:eastAsia="zh-CN"/>
        </w:rPr>
        <w:t xml:space="preserve"> Pročelnica:</w:t>
      </w:r>
    </w:p>
    <w:p w:rsidR="00675363" w:rsidRDefault="00675363" w:rsidP="00675363">
      <w:pPr>
        <w:suppressAutoHyphens/>
        <w:rPr>
          <w:lang w:eastAsia="zh-CN"/>
        </w:rPr>
      </w:pPr>
      <w:r w:rsidRPr="00FB19B4">
        <w:rPr>
          <w:lang w:eastAsia="zh-CN"/>
        </w:rPr>
        <w:t xml:space="preserve">                                                                                       Đurđica </w:t>
      </w:r>
      <w:proofErr w:type="spellStart"/>
      <w:r w:rsidRPr="00FB19B4">
        <w:rPr>
          <w:lang w:eastAsia="zh-CN"/>
        </w:rPr>
        <w:t>Tilović</w:t>
      </w:r>
      <w:proofErr w:type="spellEnd"/>
      <w:r w:rsidRPr="00FB19B4">
        <w:rPr>
          <w:lang w:eastAsia="zh-CN"/>
        </w:rPr>
        <w:t xml:space="preserve">, dipl. </w:t>
      </w:r>
      <w:proofErr w:type="spellStart"/>
      <w:r w:rsidRPr="00FB19B4">
        <w:rPr>
          <w:lang w:eastAsia="zh-CN"/>
        </w:rPr>
        <w:t>oecc</w:t>
      </w:r>
      <w:proofErr w:type="spellEnd"/>
      <w:r w:rsidRPr="00FB19B4">
        <w:rPr>
          <w:lang w:eastAsia="zh-CN"/>
        </w:rPr>
        <w:t>.</w:t>
      </w:r>
    </w:p>
    <w:p w:rsidR="00675363" w:rsidRDefault="00675363" w:rsidP="00675363">
      <w:pPr>
        <w:suppressAutoHyphens/>
        <w:rPr>
          <w:lang w:eastAsia="zh-CN"/>
        </w:rPr>
      </w:pPr>
    </w:p>
    <w:p w:rsidR="00675363" w:rsidRDefault="00675363" w:rsidP="00675363">
      <w:pPr>
        <w:suppressAutoHyphens/>
        <w:rPr>
          <w:lang w:eastAsia="zh-CN"/>
        </w:rPr>
      </w:pPr>
    </w:p>
    <w:p w:rsidR="00675363" w:rsidRDefault="00675363" w:rsidP="00675363">
      <w:pPr>
        <w:suppressAutoHyphens/>
        <w:rPr>
          <w:lang w:eastAsia="zh-CN"/>
        </w:rPr>
      </w:pPr>
    </w:p>
    <w:p w:rsidR="00675363" w:rsidRDefault="00675363" w:rsidP="00675363">
      <w:pPr>
        <w:suppressAutoHyphens/>
        <w:rPr>
          <w:lang w:eastAsia="zh-CN"/>
        </w:rPr>
      </w:pPr>
    </w:p>
    <w:p w:rsidR="00675363" w:rsidRDefault="00675363"/>
    <w:sectPr w:rsidR="006753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EB1C27"/>
    <w:multiLevelType w:val="hybridMultilevel"/>
    <w:tmpl w:val="566CCFD4"/>
    <w:lvl w:ilvl="0" w:tplc="041A0001">
      <w:start w:val="1"/>
      <w:numFmt w:val="bullet"/>
      <w:lvlText w:val=""/>
      <w:lvlJc w:val="left"/>
      <w:pPr>
        <w:ind w:left="113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63"/>
    <w:rsid w:val="0067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C66A88-7E5C-40A7-96D4-73EF85ADE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53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675363"/>
    <w:pPr>
      <w:spacing w:before="100" w:beforeAutospacing="1" w:after="100" w:afterAutospacing="1"/>
    </w:pPr>
  </w:style>
  <w:style w:type="paragraph" w:styleId="Opisslike">
    <w:name w:val="caption"/>
    <w:basedOn w:val="Normal"/>
    <w:next w:val="Normal"/>
    <w:qFormat/>
    <w:rsid w:val="00675363"/>
    <w:rPr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Tanja</cp:lastModifiedBy>
  <cp:revision>1</cp:revision>
  <dcterms:created xsi:type="dcterms:W3CDTF">2019-03-26T06:24:00Z</dcterms:created>
  <dcterms:modified xsi:type="dcterms:W3CDTF">2019-03-26T06:26:00Z</dcterms:modified>
</cp:coreProperties>
</file>