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6C82" w14:textId="77777777" w:rsidR="00556269" w:rsidRPr="00723DB1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E9D5227" wp14:editId="046583F4">
            <wp:simplePos x="0" y="0"/>
            <wp:positionH relativeFrom="column">
              <wp:posOffset>1133475</wp:posOffset>
            </wp:positionH>
            <wp:positionV relativeFrom="paragraph">
              <wp:posOffset>-518795</wp:posOffset>
            </wp:positionV>
            <wp:extent cx="409575" cy="504825"/>
            <wp:effectExtent l="0" t="0" r="9525" b="9525"/>
            <wp:wrapNone/>
            <wp:docPr id="1168" name="Slika 1168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REPUBLIKA HRVATSKA</w:t>
      </w:r>
    </w:p>
    <w:p w14:paraId="10AD7964" w14:textId="77777777" w:rsidR="00556269" w:rsidRPr="00723DB1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VUKOVARSKO-SRIJEMSKA ŽUPANIJA</w:t>
      </w:r>
    </w:p>
    <w:p w14:paraId="6A16B3B6" w14:textId="77777777" w:rsidR="00556269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  <w:t xml:space="preserve">          GRAD ILOK</w:t>
      </w:r>
    </w:p>
    <w:p w14:paraId="03F94AC7" w14:textId="77777777" w:rsidR="00556269" w:rsidRPr="00723DB1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   </w:t>
      </w:r>
      <w:r w:rsidRPr="00C36227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GRADSKO VIJEĆE</w:t>
      </w:r>
    </w:p>
    <w:p w14:paraId="0DB658DD" w14:textId="69E7B59A" w:rsidR="00556269" w:rsidRDefault="00556269" w:rsidP="00556269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Calibri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ab/>
      </w:r>
    </w:p>
    <w:p w14:paraId="277BBBFA" w14:textId="3A8A9E07" w:rsidR="00556269" w:rsidRPr="00805851" w:rsidRDefault="00556269" w:rsidP="00556269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Calibri"/>
          <w:bCs/>
          <w:sz w:val="24"/>
          <w:szCs w:val="24"/>
          <w:lang w:eastAsia="hr-HR"/>
        </w:rPr>
      </w:pPr>
      <w:bookmarkStart w:id="0" w:name="_Hlk100648476"/>
      <w:r w:rsidRPr="00805851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 xml:space="preserve">KLASA: </w:t>
      </w:r>
      <w:r w:rsidR="00675819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6</w:t>
      </w:r>
      <w:r w:rsidRPr="00FB66CD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11-01/22-01/4</w:t>
      </w:r>
    </w:p>
    <w:bookmarkEnd w:id="0"/>
    <w:p w14:paraId="50E7274F" w14:textId="6369C1F6" w:rsidR="00556269" w:rsidRPr="00805851" w:rsidRDefault="00556269" w:rsidP="00556269">
      <w:p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851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URBROJ: 2196-02-0</w:t>
      </w:r>
      <w:r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2</w:t>
      </w:r>
      <w:r w:rsidRPr="00805851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-22-</w:t>
      </w:r>
      <w:r w:rsidR="00EA2E38">
        <w:rPr>
          <w:rFonts w:ascii="Times New Roman" w:eastAsia="Times New Roman" w:hAnsi="Times New Roman" w:cs="Calibri"/>
          <w:bCs/>
          <w:sz w:val="24"/>
          <w:szCs w:val="24"/>
          <w:lang w:eastAsia="hr-HR"/>
        </w:rPr>
        <w:t>2</w:t>
      </w:r>
    </w:p>
    <w:p w14:paraId="4EDBD219" w14:textId="0006A6E0" w:rsidR="00556269" w:rsidRPr="00723DB1" w:rsidRDefault="00556269" w:rsidP="005562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23D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Ilok, </w:t>
      </w:r>
      <w:r w:rsidR="00EA2E38">
        <w:rPr>
          <w:rFonts w:ascii="Times New Roman" w:eastAsia="Times New Roman" w:hAnsi="Times New Roman" w:cs="Times New Roman"/>
          <w:sz w:val="24"/>
          <w:szCs w:val="24"/>
          <w:lang w:eastAsia="zh-CN"/>
        </w:rPr>
        <w:t>11. travnja</w:t>
      </w:r>
      <w:r w:rsidRPr="00723D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Pr="00723DB1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</w:t>
      </w:r>
    </w:p>
    <w:p w14:paraId="6217DF19" w14:textId="77777777" w:rsidR="00556269" w:rsidRPr="00723DB1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48D6B000" w14:textId="56D33370" w:rsidR="00556269" w:rsidRPr="00723DB1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>Na temelju članka</w:t>
      </w:r>
      <w:r w:rsidRPr="00723DB1">
        <w:rPr>
          <w:rFonts w:eastAsia="Times New Roman"/>
        </w:rPr>
        <w:t xml:space="preserve"> 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8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>. Statuta Grada Iloka ("Službeni vjesnik" Vukovarsko-srijemske županije br. 11/13, 4/18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,</w:t>
      </w:r>
      <w:r w:rsidRPr="00F7375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9/19,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4/20,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glasnik“ Grada Iloka br. 2/21, 8/21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), 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Gradsko vijeće Grada Iloka na svojoj </w:t>
      </w:r>
      <w:r w:rsidR="00675819">
        <w:rPr>
          <w:rFonts w:ascii="Times New Roman" w:eastAsia="Times New Roman" w:hAnsi="Times New Roman"/>
          <w:noProof/>
          <w:sz w:val="24"/>
          <w:szCs w:val="24"/>
          <w:lang w:eastAsia="hr-HR"/>
        </w:rPr>
        <w:t>8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 sjednici održanoj </w:t>
      </w:r>
      <w:r w:rsidR="00EA2E38">
        <w:rPr>
          <w:rFonts w:ascii="Times New Roman" w:eastAsia="Times New Roman" w:hAnsi="Times New Roman" w:cs="Times New Roman"/>
          <w:sz w:val="24"/>
          <w:szCs w:val="24"/>
          <w:lang w:eastAsia="zh-CN"/>
        </w:rPr>
        <w:t>11. travnja</w:t>
      </w:r>
      <w:r w:rsidR="00EA2E38" w:rsidRPr="00723D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2</w:t>
      </w:r>
      <w:r w:rsidRPr="003E5369">
        <w:rPr>
          <w:rFonts w:ascii="Times New Roman" w:eastAsia="Times New Roman" w:hAnsi="Times New Roman"/>
          <w:noProof/>
          <w:sz w:val="24"/>
          <w:szCs w:val="24"/>
          <w:lang w:eastAsia="hr-HR"/>
        </w:rPr>
        <w:t>. donosi</w:t>
      </w:r>
      <w:r w:rsidRPr="00723DB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</w:p>
    <w:p w14:paraId="6F2ADBBF" w14:textId="77777777" w:rsidR="00556269" w:rsidRPr="00AE1E2E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5A3D0FDE" w14:textId="77777777" w:rsidR="00556269" w:rsidRPr="00AE1E2E" w:rsidRDefault="00556269" w:rsidP="005562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1E2E">
        <w:rPr>
          <w:rFonts w:ascii="Times New Roman" w:eastAsia="Times New Roman" w:hAnsi="Times New Roman" w:cs="Times New Roman"/>
          <w:sz w:val="24"/>
          <w:szCs w:val="24"/>
          <w:lang w:val="en-GB"/>
        </w:rPr>
        <w:t>ODLUKU</w:t>
      </w:r>
    </w:p>
    <w:p w14:paraId="22DC1592" w14:textId="6E4AD0C6" w:rsidR="00EF5C76" w:rsidRPr="00EF5C76" w:rsidRDefault="00556269" w:rsidP="00556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B14765"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davanju suglasnosti </w:t>
      </w:r>
      <w:r w:rsidR="00F22737"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osiguranje pristupa uslugama </w:t>
      </w:r>
    </w:p>
    <w:p w14:paraId="7429E521" w14:textId="77D7CDE5" w:rsidR="00556269" w:rsidRPr="00EF5C76" w:rsidRDefault="00F22737" w:rsidP="00556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>i sadržajima javnih ustanova u kulturi bez naknade</w:t>
      </w:r>
      <w:r w:rsidR="00EF5C76"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630A"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>raseljenim osobama iz Ukrajine</w:t>
      </w:r>
    </w:p>
    <w:p w14:paraId="0648134F" w14:textId="77777777" w:rsidR="00556269" w:rsidRPr="00EF5C76" w:rsidRDefault="00556269" w:rsidP="00556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197BF8" w14:textId="77777777" w:rsidR="00556269" w:rsidRPr="00EF5C76" w:rsidRDefault="00556269" w:rsidP="005562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5C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A8590B5" w14:textId="47383DEE" w:rsidR="00496FD1" w:rsidRPr="00EF5C76" w:rsidRDefault="00496FD1" w:rsidP="00556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</w:t>
      </w:r>
      <w:r w:rsid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javnim </w:t>
      </w: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ustanovama u kulturi Muzeju grada Iloka i Gradskoj knjižnici i čitaonici Ilok za osiguranje pristupa uslugama i sadržajima bez naknade </w:t>
      </w:r>
      <w:bookmarkStart w:id="1" w:name="_Hlk100750692"/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>raseljenim osobama iz Ukrajine</w:t>
      </w:r>
      <w:bookmarkEnd w:id="1"/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226A32" w14:textId="77777777" w:rsidR="00556269" w:rsidRPr="00EF5C76" w:rsidRDefault="00556269" w:rsidP="00556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450BBE1" w14:textId="77777777" w:rsidR="00556269" w:rsidRPr="00EF5C76" w:rsidRDefault="00556269" w:rsidP="005562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5C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7E1A7E2D" w14:textId="77777777" w:rsidR="00556269" w:rsidRPr="00EF5C76" w:rsidRDefault="00556269" w:rsidP="00556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objavit će se u „Službenom glasniku“ Grada Iloka.</w:t>
      </w:r>
    </w:p>
    <w:p w14:paraId="5967738B" w14:textId="77777777" w:rsidR="00556269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70C87B54" w14:textId="7F693CA1" w:rsidR="00556269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0347F0BE" w14:textId="77777777" w:rsidR="00EA2E38" w:rsidRDefault="00EA2E38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p w14:paraId="56302B91" w14:textId="77777777" w:rsidR="00556269" w:rsidRPr="00186077" w:rsidRDefault="00556269" w:rsidP="0055626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vijeća</w:t>
      </w:r>
    </w:p>
    <w:p w14:paraId="110442CE" w14:textId="77777777" w:rsidR="00556269" w:rsidRPr="00186077" w:rsidRDefault="00556269" w:rsidP="00556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Banožić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mag.oec.</w:t>
      </w:r>
    </w:p>
    <w:p w14:paraId="6B83863D" w14:textId="77777777" w:rsidR="00556269" w:rsidRPr="00186077" w:rsidRDefault="00556269" w:rsidP="00556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C1D536" w14:textId="77777777" w:rsidR="00556269" w:rsidRPr="00186077" w:rsidRDefault="00556269" w:rsidP="00556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</w:t>
      </w:r>
    </w:p>
    <w:p w14:paraId="102AF89D" w14:textId="77777777" w:rsidR="00556269" w:rsidRPr="00723DB1" w:rsidRDefault="00556269" w:rsidP="00556269">
      <w:pPr>
        <w:autoSpaceDE w:val="0"/>
        <w:autoSpaceDN w:val="0"/>
        <w:adjustRightInd w:val="0"/>
        <w:spacing w:before="115" w:line="269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 w:rsidRPr="00723DB1">
        <w:rPr>
          <w:rFonts w:ascii="Times New Roman" w:eastAsia="Times New Roman" w:hAnsi="Times New Roman"/>
          <w:b/>
          <w:bCs/>
          <w:sz w:val="24"/>
          <w:szCs w:val="24"/>
        </w:rPr>
        <w:t>Dostaviti:</w:t>
      </w:r>
    </w:p>
    <w:p w14:paraId="140E8CDB" w14:textId="77777777" w:rsidR="001C7282" w:rsidRPr="001C7282" w:rsidRDefault="001C7282" w:rsidP="0055626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F5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čitaonici Ilok</w:t>
      </w:r>
      <w:r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B905103" w14:textId="3C1F33AF" w:rsidR="00556269" w:rsidRDefault="00556269" w:rsidP="0055626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 w:rsidRPr="00AE1E2E">
        <w:rPr>
          <w:rFonts w:ascii="Times New Roman" w:eastAsia="Times New Roman" w:hAnsi="Times New Roman" w:cs="Times New Roman"/>
          <w:sz w:val="24"/>
          <w:szCs w:val="24"/>
          <w:lang w:eastAsia="hr-HR"/>
        </w:rPr>
        <w:t>Muzej grada Iloka</w:t>
      </w:r>
    </w:p>
    <w:p w14:paraId="4A80BFD9" w14:textId="77777777" w:rsidR="00556269" w:rsidRPr="00723DB1" w:rsidRDefault="00556269" w:rsidP="0055626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Jedinstveni u</w:t>
      </w:r>
      <w:r w:rsidRPr="00723DB1">
        <w:rPr>
          <w:rFonts w:ascii="Times New Roman" w:eastAsia="Times New Roman" w:hAnsi="Times New Roman"/>
          <w:sz w:val="24"/>
          <w:szCs w:val="24"/>
        </w:rPr>
        <w:t>pravni odjel</w:t>
      </w:r>
    </w:p>
    <w:p w14:paraId="484CC6EA" w14:textId="77777777" w:rsidR="00556269" w:rsidRPr="00843C0B" w:rsidRDefault="00556269" w:rsidP="0055626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9" w:lineRule="exact"/>
      </w:pPr>
      <w:r w:rsidRPr="00894042">
        <w:rPr>
          <w:rFonts w:ascii="Times New Roman" w:eastAsia="Times New Roman" w:hAnsi="Times New Roman"/>
          <w:sz w:val="24"/>
          <w:szCs w:val="24"/>
        </w:rPr>
        <w:t>Pismohrana</w:t>
      </w:r>
    </w:p>
    <w:p w14:paraId="4477EC1A" w14:textId="77777777" w:rsidR="00556269" w:rsidRDefault="00556269" w:rsidP="0055626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sectPr w:rsidR="005562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6690B"/>
    <w:multiLevelType w:val="hybridMultilevel"/>
    <w:tmpl w:val="557E321A"/>
    <w:lvl w:ilvl="0" w:tplc="4C9C823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24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69"/>
    <w:rsid w:val="00132386"/>
    <w:rsid w:val="0019547B"/>
    <w:rsid w:val="001C7282"/>
    <w:rsid w:val="001F5E88"/>
    <w:rsid w:val="002C40CB"/>
    <w:rsid w:val="002C7A59"/>
    <w:rsid w:val="00496FD1"/>
    <w:rsid w:val="00556269"/>
    <w:rsid w:val="00675819"/>
    <w:rsid w:val="00682DDF"/>
    <w:rsid w:val="00925386"/>
    <w:rsid w:val="0096738B"/>
    <w:rsid w:val="00971E79"/>
    <w:rsid w:val="00B14765"/>
    <w:rsid w:val="00EA2E38"/>
    <w:rsid w:val="00EB44D1"/>
    <w:rsid w:val="00EC201F"/>
    <w:rsid w:val="00EF5C76"/>
    <w:rsid w:val="00F1630A"/>
    <w:rsid w:val="00F22737"/>
    <w:rsid w:val="00F9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5895"/>
  <w15:docId w15:val="{E7B53A48-CB49-4671-A7CE-BC677178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6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4</cp:revision>
  <cp:lastPrinted>2022-04-13T11:57:00Z</cp:lastPrinted>
  <dcterms:created xsi:type="dcterms:W3CDTF">2022-04-12T13:14:00Z</dcterms:created>
  <dcterms:modified xsi:type="dcterms:W3CDTF">2022-04-13T15:56:00Z</dcterms:modified>
</cp:coreProperties>
</file>