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02D5" w14:textId="77777777" w:rsidR="000A1CBD" w:rsidRPr="00E664B2" w:rsidRDefault="000A1CBD" w:rsidP="000A1CB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zh-CN"/>
        </w:rPr>
        <w:drawing>
          <wp:anchor distT="0" distB="0" distL="114935" distR="114935" simplePos="0" relativeHeight="251659264" behindDoc="0" locked="0" layoutInCell="1" allowOverlap="1" wp14:anchorId="130C7152" wp14:editId="628AE50D">
            <wp:simplePos x="0" y="0"/>
            <wp:positionH relativeFrom="column">
              <wp:posOffset>1114425</wp:posOffset>
            </wp:positionH>
            <wp:positionV relativeFrom="paragraph">
              <wp:posOffset>-505460</wp:posOffset>
            </wp:positionV>
            <wp:extent cx="400050" cy="495300"/>
            <wp:effectExtent l="0" t="0" r="0" b="0"/>
            <wp:wrapNone/>
            <wp:docPr id="1166" name="Slika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REPUBLIKA HRVATSKA</w:t>
      </w:r>
    </w:p>
    <w:p w14:paraId="25FF8570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VUKOVARSKO-SRIJEMSKA ŽUPANIJA</w:t>
      </w:r>
    </w:p>
    <w:p w14:paraId="56AEEE48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GRAD ILOK</w:t>
      </w:r>
    </w:p>
    <w:p w14:paraId="0FF81CC5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GRADONAČELNICA</w:t>
      </w:r>
    </w:p>
    <w:p w14:paraId="3C747886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0C1B96" w14:textId="77777777" w:rsidR="004D7EAD" w:rsidRPr="00E664B2" w:rsidRDefault="004D7EAD" w:rsidP="004D7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402-0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28</w:t>
      </w:r>
    </w:p>
    <w:p w14:paraId="578B20C8" w14:textId="6D2FEC58" w:rsidR="004D7EAD" w:rsidRPr="00E664B2" w:rsidRDefault="004D7EAD" w:rsidP="004D7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>02-01-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4E72">
        <w:rPr>
          <w:rFonts w:ascii="Times New Roman" w:eastAsia="Times New Roman" w:hAnsi="Times New Roman" w:cs="Times New Roman"/>
          <w:sz w:val="24"/>
          <w:szCs w:val="24"/>
          <w:lang w:eastAsia="hr-HR"/>
        </w:rPr>
        <w:t>141</w:t>
      </w:r>
    </w:p>
    <w:p w14:paraId="18F64189" w14:textId="7D2E058A" w:rsidR="000A1CBD" w:rsidRPr="00E664B2" w:rsidRDefault="000A1CBD" w:rsidP="000A1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4B2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 xml:space="preserve">Ilok, </w:t>
      </w:r>
      <w:r w:rsidR="004D7EAD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01</w:t>
      </w:r>
      <w:r w:rsidRPr="00E664B2">
        <w:rPr>
          <w:rFonts w:ascii="Times New Roman" w:eastAsia="Times New Roman" w:hAnsi="Times New Roman" w:cs="Times New Roman"/>
          <w:sz w:val="24"/>
          <w:lang w:val="en-GB" w:eastAsia="zh-CN"/>
        </w:rPr>
        <w:t xml:space="preserve">. </w:t>
      </w:r>
      <w:proofErr w:type="spellStart"/>
      <w:r w:rsidR="00BB2540">
        <w:rPr>
          <w:rFonts w:ascii="Times New Roman" w:eastAsia="Times New Roman" w:hAnsi="Times New Roman" w:cs="Times New Roman"/>
          <w:sz w:val="24"/>
          <w:lang w:val="en-GB" w:eastAsia="zh-CN"/>
        </w:rPr>
        <w:t>prosinca</w:t>
      </w:r>
      <w:proofErr w:type="spellEnd"/>
      <w:r w:rsidRPr="00E664B2">
        <w:rPr>
          <w:rFonts w:ascii="Times New Roman" w:eastAsia="Times New Roman" w:hAnsi="Times New Roman" w:cs="Times New Roman"/>
          <w:sz w:val="24"/>
          <w:lang w:val="en-GB" w:eastAsia="zh-CN"/>
        </w:rPr>
        <w:t xml:space="preserve"> </w:t>
      </w:r>
      <w:r w:rsidRPr="00E664B2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2</w:t>
      </w:r>
      <w:r w:rsidR="004D7EAD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3</w:t>
      </w:r>
      <w:r w:rsidRPr="00E664B2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.</w:t>
      </w:r>
      <w:r w:rsidR="00431ABD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 xml:space="preserve"> </w:t>
      </w:r>
      <w:proofErr w:type="spellStart"/>
      <w:r w:rsidR="00431ABD">
        <w:rPr>
          <w:rFonts w:ascii="Times New Roman" w:eastAsia="Times New Roman" w:hAnsi="Times New Roman" w:cs="Times New Roman"/>
          <w:color w:val="000000"/>
          <w:sz w:val="24"/>
          <w:lang w:val="en-GB" w:eastAsia="zh-CN"/>
        </w:rPr>
        <w:t>godine</w:t>
      </w:r>
      <w:proofErr w:type="spellEnd"/>
    </w:p>
    <w:p w14:paraId="3A3CF59E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1E3FF9F" w14:textId="472002C2" w:rsidR="00A954FF" w:rsidRPr="004D7EAD" w:rsidRDefault="004D7EAD" w:rsidP="00A954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Temeljem 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članka 32. 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Program</w:t>
      </w:r>
      <w:r w:rsidRPr="004D7EAD">
        <w:rPr>
          <w:sz w:val="24"/>
          <w:szCs w:val="24"/>
          <w:lang w:val="hr-HR"/>
        </w:rPr>
        <w:t>a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</w:t>
      </w:r>
      <w:r w:rsidRPr="004D7EAD">
        <w:rPr>
          <w:rFonts w:ascii="Times New Roman" w:hAnsi="Times New Roman" w:cs="Times New Roman"/>
          <w:bCs/>
          <w:sz w:val="24"/>
          <w:szCs w:val="24"/>
          <w:lang w:val="hr-HR" w:eastAsia="hr-HR"/>
        </w:rPr>
        <w:t>socijalne skrbi na području Grada</w:t>
      </w:r>
      <w:r w:rsidRPr="004D7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Iloka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 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(„Službeni vjesnik" Vukovarsko-srijemske županije br. 7/20 i „Službeni glasnik Grada Iloka br. 11/23)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 </w:t>
      </w:r>
      <w:r w:rsidR="00A954FF"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i članka 42. stavka 1. Statuta Grada Iloka ("Službeni vjesnik" Vukovarsko-srijemske županije br. 11/13, 4/18, 9/19, </w:t>
      </w:r>
      <w:r w:rsidR="00A954FF"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4/20 i „Službeni glasnik Grada Iloka br. 2/21, 8/21</w:t>
      </w:r>
      <w:r w:rsidR="00A954FF"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), </w:t>
      </w:r>
      <w:r w:rsidR="00431ABD"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g</w:t>
      </w:r>
      <w:r w:rsidR="00A954FF"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radonačelnica Grada Iloka donosi</w:t>
      </w:r>
    </w:p>
    <w:p w14:paraId="6913FE7A" w14:textId="77777777" w:rsidR="000A1CBD" w:rsidRPr="004D7EAD" w:rsidRDefault="000A1CBD" w:rsidP="000A1C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3F167C51" w14:textId="77777777" w:rsidR="000A1CBD" w:rsidRPr="00E664B2" w:rsidRDefault="000A1CBD" w:rsidP="000A1C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ODLUKU</w:t>
      </w:r>
    </w:p>
    <w:p w14:paraId="5CABFBC7" w14:textId="77777777" w:rsidR="000A1CBD" w:rsidRPr="00E664B2" w:rsidRDefault="000A1CBD" w:rsidP="000A1C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dopuni Odluke o </w:t>
      </w: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jednokratnoj novčanoj pomoći umirovljenicima </w:t>
      </w:r>
    </w:p>
    <w:p w14:paraId="4CE6DEA7" w14:textId="77777777" w:rsidR="000A1CBD" w:rsidRPr="00E664B2" w:rsidRDefault="000A1CBD" w:rsidP="000A1CB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 xml:space="preserve"> povodom blagdana Božića</w:t>
      </w:r>
    </w:p>
    <w:p w14:paraId="4FF892F2" w14:textId="77777777" w:rsidR="000A1CBD" w:rsidRPr="00E664B2" w:rsidRDefault="000A1CBD" w:rsidP="000A1C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E2A256F" w14:textId="77777777" w:rsidR="000A1CBD" w:rsidRPr="00E664B2" w:rsidRDefault="000A1CBD" w:rsidP="000A1CB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1.</w:t>
      </w:r>
    </w:p>
    <w:p w14:paraId="27BF6DCD" w14:textId="5ECC1561" w:rsidR="000A1CBD" w:rsidRPr="004D7EAD" w:rsidRDefault="000A1CBD" w:rsidP="00662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</w:pP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U članku </w:t>
      </w:r>
      <w:r w:rsidR="00BB2540"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3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>. Odluke o jednokratnoj novčanoj pomoći umirovljenicima</w:t>
      </w:r>
      <w:r w:rsidRPr="004D7EA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povodom blagdana Božića 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KLASA: </w:t>
      </w:r>
      <w:r w:rsidR="004D7EAD"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402-0</w:t>
      </w:r>
      <w:r w:rsidR="004D7EA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D7EAD"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D7EA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4D7EAD" w:rsidRPr="009668C2">
        <w:rPr>
          <w:rFonts w:ascii="Times New Roman" w:eastAsia="Times New Roman" w:hAnsi="Times New Roman" w:cs="Times New Roman"/>
          <w:sz w:val="24"/>
          <w:szCs w:val="24"/>
          <w:lang w:eastAsia="zh-CN"/>
        </w:rPr>
        <w:t>-01/</w:t>
      </w:r>
      <w:r w:rsidR="004D7E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28, 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URBROJ: 2196</w:t>
      </w:r>
      <w:r w:rsidR="00431ABD"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02-01-</w:t>
      </w:r>
      <w:r w:rsidR="009962E2"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431ABD" w:rsidRPr="004D7EA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4D7EAD"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  <w:t>iza stavka 1. dodaje se stavak 2. koji glasi:</w:t>
      </w:r>
    </w:p>
    <w:p w14:paraId="09A891EF" w14:textId="5324FA69" w:rsidR="004C565E" w:rsidRPr="004D7EAD" w:rsidRDefault="004C565E" w:rsidP="00662A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</w:pPr>
      <w:r w:rsidRPr="004D7EAD"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  <w:t>“</w:t>
      </w:r>
      <w:r w:rsidR="00BB2540" w:rsidRPr="004D7EAD"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  <w:t xml:space="preserve">Jednokratna naknada iznosi </w:t>
      </w:r>
      <w:r w:rsidR="004D7EAD"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  <w:t>70,00 EUR</w:t>
      </w:r>
      <w:r w:rsidR="00BB2540" w:rsidRPr="004D7EAD">
        <w:rPr>
          <w:rFonts w:ascii="Times New Roman" w:eastAsia="Times New Roman" w:hAnsi="Times New Roman" w:cs="Times New Roman"/>
          <w:color w:val="000000"/>
          <w:sz w:val="24"/>
          <w:lang w:val="hr-HR" w:eastAsia="zh-CN"/>
        </w:rPr>
        <w:t xml:space="preserve"> po osobi.”</w:t>
      </w:r>
    </w:p>
    <w:p w14:paraId="49E36CD4" w14:textId="77777777" w:rsidR="000A1CBD" w:rsidRPr="004D7EAD" w:rsidRDefault="000A1CBD" w:rsidP="000A1C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D2DCF4" w14:textId="77777777" w:rsidR="000A1CBD" w:rsidRPr="00E664B2" w:rsidRDefault="000A1CBD" w:rsidP="000A1C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873519D" w14:textId="77777777" w:rsidR="000A1CBD" w:rsidRDefault="000A1CBD" w:rsidP="00765F3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ostalom dijelu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staje neiz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ijenjena.</w:t>
      </w:r>
    </w:p>
    <w:p w14:paraId="1B0EA6C4" w14:textId="77777777" w:rsidR="000A1CBD" w:rsidRDefault="000A1CBD" w:rsidP="000A1CB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205F8F" w14:textId="77777777" w:rsidR="000A1CBD" w:rsidRDefault="000A1CBD" w:rsidP="000A1CB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664B2">
        <w:rPr>
          <w:rFonts w:ascii="Times New Roman" w:hAnsi="Times New Roman" w:cs="Times New Roman"/>
          <w:b/>
          <w:sz w:val="24"/>
          <w:szCs w:val="24"/>
        </w:rPr>
        <w:t>.</w:t>
      </w:r>
    </w:p>
    <w:p w14:paraId="20FEA6D3" w14:textId="026741DD" w:rsidR="000A1CBD" w:rsidRPr="004D7EAD" w:rsidRDefault="000A1CBD" w:rsidP="004D7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Odluka stupa na snagu danom donošenja, a objavit će se </w:t>
      </w:r>
      <w:r w:rsidRPr="004D7EAD">
        <w:rPr>
          <w:rFonts w:ascii="Times New Roman" w:eastAsia="Times New Roman" w:hAnsi="Times New Roman" w:cs="Times New Roman"/>
          <w:bCs/>
          <w:sz w:val="24"/>
          <w:szCs w:val="24"/>
          <w:lang w:val="hr-HR" w:eastAsia="zh-CN"/>
        </w:rPr>
        <w:t xml:space="preserve">u 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"Slu</w:t>
      </w:r>
      <w:r w:rsidR="00973594"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žbenim glasniku Grada Iloka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"</w:t>
      </w:r>
      <w:r w:rsidR="00765F39"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, web stranici Grada Iloka i na oglasnim pločama</w:t>
      </w:r>
      <w:r w:rsidRPr="004D7EAD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.</w:t>
      </w:r>
    </w:p>
    <w:p w14:paraId="6452B721" w14:textId="77777777" w:rsidR="000A1CBD" w:rsidRPr="00E664B2" w:rsidRDefault="000A1CBD" w:rsidP="000A1CB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485BF5" w14:textId="63777CFA" w:rsidR="000A1CBD" w:rsidRPr="00E664B2" w:rsidRDefault="000A1CBD" w:rsidP="000A1CBD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  <w:r w:rsidR="00431ABD">
        <w:rPr>
          <w:rFonts w:ascii="Times New Roman" w:eastAsia="Times New Roman" w:hAnsi="Times New Roman" w:cs="Times New Roman"/>
          <w:sz w:val="24"/>
          <w:szCs w:val="24"/>
          <w:lang w:eastAsia="zh-CN"/>
        </w:rPr>
        <w:t>GRADONAČELNICA</w:t>
      </w:r>
    </w:p>
    <w:p w14:paraId="76FCA037" w14:textId="0642B909" w:rsidR="000A1CBD" w:rsidRPr="00E664B2" w:rsidRDefault="000A1CBD" w:rsidP="000A1CBD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431A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Marina Budimir, dr. med. </w:t>
      </w:r>
    </w:p>
    <w:p w14:paraId="549B527E" w14:textId="77777777" w:rsidR="000A1CBD" w:rsidRPr="00E664B2" w:rsidRDefault="000A1CBD" w:rsidP="000A1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B896FE" w14:textId="0F77AF09" w:rsidR="000A1CBD" w:rsidRPr="00E664B2" w:rsidRDefault="000A1CBD" w:rsidP="000A1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F4D54C8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BA2EC8" w14:textId="77777777" w:rsidR="000A1CBD" w:rsidRPr="00E664B2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Dostaviti:</w:t>
      </w:r>
    </w:p>
    <w:p w14:paraId="25A19C5A" w14:textId="3D710022" w:rsidR="000A1CBD" w:rsidRPr="00E664B2" w:rsidRDefault="000A1CBD" w:rsidP="000A1CBD">
      <w:pPr>
        <w:numPr>
          <w:ilvl w:val="0"/>
          <w:numId w:val="1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web </w:t>
      </w:r>
      <w:proofErr w:type="spellStart"/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stranica</w:t>
      </w:r>
      <w:proofErr w:type="spellEnd"/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 </w:t>
      </w:r>
      <w:proofErr w:type="spellStart"/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Grada</w:t>
      </w:r>
      <w:proofErr w:type="spellEnd"/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 Ilok</w:t>
      </w:r>
      <w:r w:rsidR="00662AD9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</w:p>
    <w:p w14:paraId="43F7FF8A" w14:textId="5753ADCC" w:rsidR="000A1CBD" w:rsidRPr="00E664B2" w:rsidRDefault="000A1CBD" w:rsidP="000A1CBD">
      <w:pPr>
        <w:numPr>
          <w:ilvl w:val="0"/>
          <w:numId w:val="1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Odsjek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financije</w:t>
      </w:r>
      <w:proofErr w:type="spellEnd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računovodstvo</w:t>
      </w:r>
      <w:proofErr w:type="spellEnd"/>
    </w:p>
    <w:p w14:paraId="1C13189E" w14:textId="4B13DFCF" w:rsidR="000A1CBD" w:rsidRPr="00F138D2" w:rsidRDefault="000A1CBD" w:rsidP="000A1CBD">
      <w:pPr>
        <w:numPr>
          <w:ilvl w:val="0"/>
          <w:numId w:val="1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138D2">
        <w:rPr>
          <w:rFonts w:ascii="Times New Roman" w:eastAsia="Times New Roman" w:hAnsi="Times New Roman" w:cs="Times New Roman"/>
          <w:sz w:val="24"/>
          <w:szCs w:val="24"/>
          <w:lang w:eastAsia="zh-CN"/>
        </w:rPr>
        <w:t>Odsjek</w:t>
      </w:r>
      <w:proofErr w:type="spellEnd"/>
      <w:r w:rsidRPr="00F138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gospodarstvo</w:t>
      </w:r>
      <w:proofErr w:type="spellEnd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opće</w:t>
      </w:r>
      <w:proofErr w:type="spellEnd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pravne</w:t>
      </w:r>
      <w:proofErr w:type="spellEnd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društvene</w:t>
      </w:r>
      <w:proofErr w:type="spellEnd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A468F2">
        <w:rPr>
          <w:rFonts w:ascii="Times New Roman" w:eastAsia="Times New Roman" w:hAnsi="Times New Roman" w:cs="Times New Roman"/>
          <w:sz w:val="24"/>
          <w:szCs w:val="24"/>
          <w:lang w:eastAsia="zh-CN"/>
        </w:rPr>
        <w:t>poslove</w:t>
      </w:r>
      <w:proofErr w:type="spellEnd"/>
    </w:p>
    <w:p w14:paraId="23A423D1" w14:textId="77777777" w:rsidR="000A1CBD" w:rsidRPr="00E664B2" w:rsidRDefault="000A1CBD" w:rsidP="000A1CBD">
      <w:pPr>
        <w:numPr>
          <w:ilvl w:val="0"/>
          <w:numId w:val="1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Pismohrana</w:t>
      </w:r>
    </w:p>
    <w:p w14:paraId="6AFEC82A" w14:textId="77777777" w:rsidR="000A1CBD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51D8C9" w14:textId="77777777" w:rsidR="000A1CBD" w:rsidRDefault="000A1CBD" w:rsidP="000A1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675A8" w14:textId="77777777" w:rsidR="000A1CBD" w:rsidRDefault="000A1CBD" w:rsidP="000A1CBD"/>
    <w:sectPr w:rsidR="000A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245AB2"/>
    <w:multiLevelType w:val="hybridMultilevel"/>
    <w:tmpl w:val="530C6D96"/>
    <w:lvl w:ilvl="0" w:tplc="00000006">
      <w:start w:val="10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  <w:lang w:val="en-GB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2168162">
    <w:abstractNumId w:val="1"/>
  </w:num>
  <w:num w:numId="2" w16cid:durableId="192117346">
    <w:abstractNumId w:val="0"/>
  </w:num>
  <w:num w:numId="3" w16cid:durableId="1902671427">
    <w:abstractNumId w:val="0"/>
  </w:num>
  <w:num w:numId="4" w16cid:durableId="128792103">
    <w:abstractNumId w:val="0"/>
  </w:num>
  <w:num w:numId="5" w16cid:durableId="1517309994">
    <w:abstractNumId w:val="0"/>
  </w:num>
  <w:num w:numId="6" w16cid:durableId="1392002012">
    <w:abstractNumId w:val="0"/>
  </w:num>
  <w:num w:numId="7" w16cid:durableId="1777409796">
    <w:abstractNumId w:val="0"/>
  </w:num>
  <w:num w:numId="8" w16cid:durableId="1124229373">
    <w:abstractNumId w:val="0"/>
  </w:num>
  <w:num w:numId="9" w16cid:durableId="1361055875">
    <w:abstractNumId w:val="0"/>
  </w:num>
  <w:num w:numId="10" w16cid:durableId="131870744">
    <w:abstractNumId w:val="0"/>
  </w:num>
  <w:num w:numId="11" w16cid:durableId="3810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BD"/>
    <w:rsid w:val="000A1CBD"/>
    <w:rsid w:val="000A78EB"/>
    <w:rsid w:val="003017F1"/>
    <w:rsid w:val="00431ABD"/>
    <w:rsid w:val="004C565E"/>
    <w:rsid w:val="004D7EAD"/>
    <w:rsid w:val="00662AD9"/>
    <w:rsid w:val="00694E72"/>
    <w:rsid w:val="00765F39"/>
    <w:rsid w:val="00925386"/>
    <w:rsid w:val="00973594"/>
    <w:rsid w:val="009962E2"/>
    <w:rsid w:val="00A468F2"/>
    <w:rsid w:val="00A52724"/>
    <w:rsid w:val="00A954FF"/>
    <w:rsid w:val="00B57E6D"/>
    <w:rsid w:val="00BB2540"/>
    <w:rsid w:val="00BE26A9"/>
    <w:rsid w:val="00C96794"/>
    <w:rsid w:val="00D11A00"/>
    <w:rsid w:val="00EB44D1"/>
    <w:rsid w:val="00F1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0977"/>
  <w15:chartTrackingRefBased/>
  <w15:docId w15:val="{E249DA7D-D238-41ED-96F2-64E7E10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24"/>
  </w:style>
  <w:style w:type="paragraph" w:styleId="Heading1">
    <w:name w:val="heading 1"/>
    <w:basedOn w:val="Normal"/>
    <w:next w:val="Normal"/>
    <w:link w:val="Heading1Char"/>
    <w:uiPriority w:val="9"/>
    <w:qFormat/>
    <w:rsid w:val="00A5272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72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7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7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7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7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7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7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7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72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72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72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72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72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72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72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72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72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527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72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72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272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52724"/>
    <w:rPr>
      <w:b/>
      <w:bCs/>
    </w:rPr>
  </w:style>
  <w:style w:type="character" w:styleId="Emphasis">
    <w:name w:val="Emphasis"/>
    <w:basedOn w:val="DefaultParagraphFont"/>
    <w:uiPriority w:val="20"/>
    <w:qFormat/>
    <w:rsid w:val="00A52724"/>
    <w:rPr>
      <w:i/>
      <w:iCs/>
    </w:rPr>
  </w:style>
  <w:style w:type="paragraph" w:styleId="NoSpacing">
    <w:name w:val="No Spacing"/>
    <w:uiPriority w:val="1"/>
    <w:qFormat/>
    <w:rsid w:val="00A5272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272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72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72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72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5272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5272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272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5272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5272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7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Ivana Arambašić</cp:lastModifiedBy>
  <cp:revision>7</cp:revision>
  <cp:lastPrinted>2021-12-14T11:18:00Z</cp:lastPrinted>
  <dcterms:created xsi:type="dcterms:W3CDTF">2021-11-26T10:35:00Z</dcterms:created>
  <dcterms:modified xsi:type="dcterms:W3CDTF">2023-12-01T08:46:00Z</dcterms:modified>
</cp:coreProperties>
</file>