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4D1A3" w14:textId="4FECBF8B" w:rsidR="001924C0" w:rsidRDefault="001924C0" w:rsidP="001924C0">
      <w:pPr>
        <w:tabs>
          <w:tab w:val="left" w:pos="2010"/>
        </w:tabs>
        <w:suppressAutoHyphens/>
        <w:ind w:firstLine="708"/>
        <w:rPr>
          <w:b/>
          <w:lang w:eastAsia="zh-CN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2F23CC09" wp14:editId="15D13337">
            <wp:simplePos x="0" y="0"/>
            <wp:positionH relativeFrom="margin">
              <wp:posOffset>1171575</wp:posOffset>
            </wp:positionH>
            <wp:positionV relativeFrom="paragraph">
              <wp:posOffset>-258445</wp:posOffset>
            </wp:positionV>
            <wp:extent cx="466725" cy="575218"/>
            <wp:effectExtent l="0" t="0" r="0" b="0"/>
            <wp:wrapNone/>
            <wp:docPr id="2047036071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lang w:eastAsia="zh-CN"/>
        </w:rPr>
        <w:tab/>
      </w:r>
    </w:p>
    <w:p w14:paraId="4D1B4C08" w14:textId="77777777" w:rsidR="001924C0" w:rsidRDefault="001924C0" w:rsidP="001924C0">
      <w:pPr>
        <w:suppressAutoHyphens/>
        <w:ind w:firstLine="708"/>
        <w:rPr>
          <w:b/>
          <w:lang w:eastAsia="zh-CN"/>
        </w:rPr>
      </w:pPr>
    </w:p>
    <w:p w14:paraId="2B40A573" w14:textId="77777777" w:rsidR="001924C0" w:rsidRDefault="001924C0" w:rsidP="001924C0">
      <w:pPr>
        <w:suppressAutoHyphens/>
        <w:ind w:firstLine="708"/>
        <w:rPr>
          <w:b/>
          <w:lang w:eastAsia="zh-CN"/>
        </w:rPr>
      </w:pPr>
      <w:r>
        <w:rPr>
          <w:b/>
          <w:lang w:eastAsia="zh-CN"/>
        </w:rPr>
        <w:t>REPUBLIKA HRVATSKA</w:t>
      </w:r>
    </w:p>
    <w:p w14:paraId="6A17FEBF" w14:textId="77777777" w:rsidR="001924C0" w:rsidRDefault="001924C0" w:rsidP="001924C0">
      <w:pPr>
        <w:suppressAutoHyphens/>
        <w:jc w:val="both"/>
        <w:rPr>
          <w:b/>
          <w:lang w:eastAsia="zh-CN"/>
        </w:rPr>
      </w:pPr>
      <w:r>
        <w:rPr>
          <w:b/>
          <w:lang w:eastAsia="zh-CN"/>
        </w:rPr>
        <w:t>VUKOVARSKO-SRIJEMSKA ŽUPANIJA</w:t>
      </w:r>
    </w:p>
    <w:p w14:paraId="3594DAA7" w14:textId="77777777" w:rsidR="001924C0" w:rsidRDefault="001924C0" w:rsidP="001924C0">
      <w:pPr>
        <w:suppressAutoHyphens/>
        <w:jc w:val="both"/>
        <w:rPr>
          <w:b/>
          <w:lang w:eastAsia="zh-CN"/>
        </w:rPr>
      </w:pPr>
      <w:r>
        <w:rPr>
          <w:b/>
          <w:lang w:eastAsia="zh-CN"/>
        </w:rPr>
        <w:t xml:space="preserve">                       GRAD ILOK    </w:t>
      </w:r>
    </w:p>
    <w:p w14:paraId="2A94F669" w14:textId="4DDCF561" w:rsidR="001924C0" w:rsidRDefault="001924C0" w:rsidP="00E872FF">
      <w:pPr>
        <w:tabs>
          <w:tab w:val="left" w:pos="6900"/>
        </w:tabs>
        <w:ind w:firstLine="708"/>
        <w:rPr>
          <w:b/>
        </w:rPr>
      </w:pPr>
      <w:r>
        <w:rPr>
          <w:b/>
        </w:rPr>
        <w:t xml:space="preserve">    GRADSKO VIJEĆE</w:t>
      </w:r>
      <w:r w:rsidR="00E872FF">
        <w:rPr>
          <w:b/>
        </w:rPr>
        <w:tab/>
        <w:t>- prijedlog</w:t>
      </w:r>
    </w:p>
    <w:p w14:paraId="2FBDE766" w14:textId="77777777" w:rsidR="001924C0" w:rsidRDefault="001924C0" w:rsidP="001924C0">
      <w:pPr>
        <w:rPr>
          <w:b/>
        </w:rPr>
      </w:pPr>
    </w:p>
    <w:p w14:paraId="2362F1F3" w14:textId="11A0FACD" w:rsidR="001924C0" w:rsidRPr="00656959" w:rsidRDefault="001924C0" w:rsidP="001924C0">
      <w:pPr>
        <w:pStyle w:val="Naslov1"/>
        <w:tabs>
          <w:tab w:val="left" w:pos="3720"/>
        </w:tabs>
        <w:spacing w:before="0" w:after="0" w:line="240" w:lineRule="auto"/>
        <w:ind w:right="5948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56959">
        <w:rPr>
          <w:rFonts w:ascii="Times New Roman" w:hAnsi="Times New Roman"/>
          <w:bCs/>
          <w:color w:val="auto"/>
          <w:sz w:val="24"/>
          <w:szCs w:val="24"/>
        </w:rPr>
        <w:t xml:space="preserve">KLASA: </w:t>
      </w:r>
      <w:r w:rsidR="00CC48D3">
        <w:rPr>
          <w:rFonts w:ascii="Times New Roman" w:hAnsi="Times New Roman"/>
          <w:bCs/>
          <w:color w:val="auto"/>
          <w:sz w:val="24"/>
          <w:szCs w:val="24"/>
        </w:rPr>
        <w:t>024-05/25-02/2</w:t>
      </w:r>
    </w:p>
    <w:p w14:paraId="25E8AC1B" w14:textId="4054F1E8" w:rsidR="001924C0" w:rsidRPr="00656959" w:rsidRDefault="001924C0" w:rsidP="001924C0">
      <w:pPr>
        <w:pStyle w:val="Naslov1"/>
        <w:tabs>
          <w:tab w:val="left" w:pos="3720"/>
        </w:tabs>
        <w:spacing w:before="0" w:after="0" w:line="240" w:lineRule="auto"/>
        <w:ind w:right="5612"/>
        <w:jc w:val="both"/>
        <w:rPr>
          <w:rFonts w:ascii="Times New Roman" w:hAnsi="Times New Roman"/>
          <w:bCs/>
          <w:smallCaps/>
          <w:color w:val="auto"/>
          <w:spacing w:val="20"/>
          <w:sz w:val="24"/>
          <w:szCs w:val="24"/>
        </w:rPr>
      </w:pPr>
      <w:r w:rsidRPr="00656959">
        <w:rPr>
          <w:rFonts w:ascii="Times New Roman" w:hAnsi="Times New Roman"/>
          <w:bCs/>
          <w:color w:val="auto"/>
          <w:sz w:val="24"/>
          <w:szCs w:val="24"/>
        </w:rPr>
        <w:t xml:space="preserve">URBROJ: </w:t>
      </w:r>
      <w:r w:rsidR="00CC48D3">
        <w:rPr>
          <w:rFonts w:ascii="Times New Roman" w:hAnsi="Times New Roman"/>
          <w:bCs/>
          <w:color w:val="auto"/>
          <w:sz w:val="24"/>
          <w:szCs w:val="24"/>
        </w:rPr>
        <w:t>2196-02-02-25-</w:t>
      </w:r>
      <w:r w:rsidR="006B52FC">
        <w:rPr>
          <w:rFonts w:ascii="Times New Roman" w:hAnsi="Times New Roman"/>
          <w:bCs/>
          <w:color w:val="auto"/>
          <w:sz w:val="24"/>
          <w:szCs w:val="24"/>
        </w:rPr>
        <w:t>1</w:t>
      </w:r>
    </w:p>
    <w:p w14:paraId="6A1F3D74" w14:textId="77777777" w:rsidR="001924C0" w:rsidRDefault="001924C0" w:rsidP="001924C0">
      <w:pPr>
        <w:jc w:val="both"/>
      </w:pPr>
      <w:r>
        <w:rPr>
          <w:bCs/>
          <w:iCs/>
          <w:lang w:eastAsia="hr-HR"/>
        </w:rPr>
        <w:t>Ilok, 9. rujna 2025. godine</w:t>
      </w:r>
    </w:p>
    <w:p w14:paraId="4B858D71" w14:textId="77777777" w:rsidR="001924C0" w:rsidRDefault="001924C0" w:rsidP="001924C0">
      <w:pPr>
        <w:rPr>
          <w:b/>
        </w:rPr>
      </w:pPr>
    </w:p>
    <w:p w14:paraId="5D8FFD05" w14:textId="77777777" w:rsidR="001924C0" w:rsidRDefault="001924C0" w:rsidP="001924C0">
      <w:pPr>
        <w:jc w:val="both"/>
      </w:pPr>
    </w:p>
    <w:p w14:paraId="77EA81E7" w14:textId="5E1195E5" w:rsidR="001924C0" w:rsidRDefault="001924C0" w:rsidP="001924C0">
      <w:pPr>
        <w:jc w:val="both"/>
      </w:pPr>
      <w:r>
        <w:t xml:space="preserve">Na temelju članka </w:t>
      </w:r>
      <w:r w:rsidR="00E872FF">
        <w:t>5</w:t>
      </w:r>
      <w:r w:rsidR="000E376E">
        <w:t xml:space="preserve">. </w:t>
      </w:r>
      <w:r w:rsidR="00E872FF">
        <w:t>Pravilnika o stipendiranju studenata Grada Iloka („Službeni vjesnik“</w:t>
      </w:r>
      <w:r w:rsidR="00525F4C">
        <w:t xml:space="preserve"> Vukovarsko-srijemske županije“ br. 4/11, 16/12, 16/19)</w:t>
      </w:r>
      <w:r>
        <w:t xml:space="preserve"> i članka 28. Statura Grada Iloka ("Službeni vjesnik" Vukovarsko-srijemske županije br. 11/13, 4/18, 9/19</w:t>
      </w:r>
      <w:bookmarkStart w:id="0" w:name="_Hlk55888761"/>
      <w:r>
        <w:t xml:space="preserve">, </w:t>
      </w:r>
      <w:bookmarkStart w:id="1" w:name="_Hlk55888039"/>
      <w:r>
        <w:t>4/20</w:t>
      </w:r>
      <w:bookmarkEnd w:id="0"/>
      <w:bookmarkEnd w:id="1"/>
      <w:r>
        <w:t xml:space="preserve">, „Službeni glasnik Grada Iloka“ 2/21, 8/21, 3/25), Gradsko vijeće Grada Iloka na 2. sjednici održanoj dana  ____    rujna 2025. godine, donosi </w:t>
      </w:r>
    </w:p>
    <w:p w14:paraId="7A8679FE" w14:textId="77777777" w:rsidR="001924C0" w:rsidRDefault="001924C0" w:rsidP="001924C0">
      <w:pPr>
        <w:jc w:val="both"/>
      </w:pPr>
    </w:p>
    <w:p w14:paraId="140307E0" w14:textId="77777777" w:rsidR="001924C0" w:rsidRDefault="001924C0" w:rsidP="001924C0">
      <w:pPr>
        <w:jc w:val="both"/>
        <w:rPr>
          <w:lang w:eastAsia="hr-HR"/>
        </w:rPr>
      </w:pPr>
    </w:p>
    <w:p w14:paraId="5351E6EE" w14:textId="4F52CC12" w:rsidR="001924C0" w:rsidRDefault="00D076FF" w:rsidP="001924C0">
      <w:pPr>
        <w:widowControl w:val="0"/>
        <w:tabs>
          <w:tab w:val="left" w:pos="568"/>
        </w:tabs>
        <w:suppressAutoHyphens/>
        <w:autoSpaceDE w:val="0"/>
        <w:ind w:right="-1"/>
        <w:jc w:val="center"/>
        <w:rPr>
          <w:b/>
          <w:noProof/>
          <w:lang w:eastAsia="hr-HR"/>
        </w:rPr>
      </w:pPr>
      <w:r>
        <w:rPr>
          <w:b/>
          <w:noProof/>
          <w:lang w:eastAsia="hr-HR"/>
        </w:rPr>
        <w:t>ODLUK</w:t>
      </w:r>
      <w:r w:rsidR="00525F4C">
        <w:rPr>
          <w:b/>
          <w:noProof/>
          <w:lang w:eastAsia="hr-HR"/>
        </w:rPr>
        <w:t>U</w:t>
      </w:r>
    </w:p>
    <w:p w14:paraId="0815080A" w14:textId="0BEA9C82" w:rsidR="001924C0" w:rsidRDefault="001924C0" w:rsidP="001924C0">
      <w:pPr>
        <w:widowControl w:val="0"/>
        <w:autoSpaceDE w:val="0"/>
        <w:autoSpaceDN w:val="0"/>
        <w:adjustRightInd w:val="0"/>
        <w:snapToGrid w:val="0"/>
        <w:jc w:val="center"/>
        <w:rPr>
          <w:b/>
          <w:lang w:eastAsia="hr-HR"/>
        </w:rPr>
      </w:pPr>
      <w:bookmarkStart w:id="2" w:name="_Hlk56768662"/>
      <w:bookmarkStart w:id="3" w:name="_Hlk56151789"/>
      <w:r>
        <w:rPr>
          <w:b/>
          <w:noProof/>
          <w:lang w:eastAsia="hr-HR"/>
        </w:rPr>
        <w:t xml:space="preserve">o </w:t>
      </w:r>
      <w:bookmarkEnd w:id="2"/>
      <w:bookmarkEnd w:id="3"/>
      <w:r>
        <w:rPr>
          <w:b/>
          <w:lang w:eastAsia="hr-HR"/>
        </w:rPr>
        <w:t>imenovanju Povjerenstva za do</w:t>
      </w:r>
      <w:r w:rsidR="00525F4C">
        <w:rPr>
          <w:b/>
          <w:lang w:eastAsia="hr-HR"/>
        </w:rPr>
        <w:t>djelu stipendija</w:t>
      </w:r>
    </w:p>
    <w:p w14:paraId="29E2175D" w14:textId="77777777" w:rsidR="001924C0" w:rsidRDefault="001924C0" w:rsidP="001924C0">
      <w:pPr>
        <w:widowControl w:val="0"/>
        <w:autoSpaceDE w:val="0"/>
        <w:autoSpaceDN w:val="0"/>
        <w:adjustRightInd w:val="0"/>
        <w:snapToGrid w:val="0"/>
        <w:jc w:val="center"/>
        <w:rPr>
          <w:b/>
          <w:lang w:eastAsia="hr-HR"/>
        </w:rPr>
      </w:pPr>
    </w:p>
    <w:p w14:paraId="61A7194F" w14:textId="77777777" w:rsidR="001924C0" w:rsidRDefault="001924C0" w:rsidP="001924C0">
      <w:pPr>
        <w:suppressAutoHyphens/>
        <w:autoSpaceDE w:val="0"/>
        <w:spacing w:after="240"/>
        <w:ind w:left="3540" w:firstLine="571"/>
        <w:jc w:val="both"/>
        <w:rPr>
          <w:b/>
          <w:lang w:eastAsia="hr-HR"/>
        </w:rPr>
      </w:pPr>
      <w:r>
        <w:rPr>
          <w:b/>
          <w:lang w:eastAsia="zh-CN"/>
        </w:rPr>
        <w:t>Članak</w:t>
      </w:r>
      <w:r>
        <w:rPr>
          <w:b/>
          <w:lang w:eastAsia="hr-HR"/>
        </w:rPr>
        <w:t xml:space="preserve"> </w:t>
      </w:r>
      <w:r>
        <w:rPr>
          <w:b/>
          <w:lang w:eastAsia="hr-HR"/>
        </w:rPr>
        <w:fldChar w:fldCharType="begin"/>
      </w:r>
      <w:r>
        <w:rPr>
          <w:b/>
          <w:lang w:eastAsia="hr-HR"/>
        </w:rPr>
        <w:instrText xml:space="preserve"> AUTONUM  \* Arabic </w:instrText>
      </w:r>
      <w:r>
        <w:rPr>
          <w:b/>
          <w:lang w:eastAsia="hr-HR"/>
        </w:rPr>
        <w:fldChar w:fldCharType="end"/>
      </w:r>
    </w:p>
    <w:p w14:paraId="1AB48F25" w14:textId="26448263" w:rsidR="001924C0" w:rsidRDefault="00525F4C" w:rsidP="00525F4C">
      <w:pPr>
        <w:suppressAutoHyphens/>
        <w:autoSpaceDE w:val="0"/>
        <w:jc w:val="both"/>
        <w:rPr>
          <w:lang w:eastAsia="zh-CN"/>
        </w:rPr>
      </w:pPr>
      <w:r>
        <w:rPr>
          <w:lang w:eastAsia="zh-CN"/>
        </w:rPr>
        <w:t>U Povjerenstvo za dodjelu stipendija imenuju se:</w:t>
      </w:r>
    </w:p>
    <w:p w14:paraId="035A8B98" w14:textId="77777777" w:rsidR="00525F4C" w:rsidRDefault="00525F4C" w:rsidP="00525F4C">
      <w:pPr>
        <w:suppressAutoHyphens/>
        <w:autoSpaceDE w:val="0"/>
        <w:jc w:val="both"/>
        <w:rPr>
          <w:lang w:eastAsia="zh-CN"/>
        </w:rPr>
      </w:pPr>
    </w:p>
    <w:p w14:paraId="2A3280F7" w14:textId="1C37057D" w:rsidR="00525F4C" w:rsidRPr="00525F4C" w:rsidRDefault="00525F4C" w:rsidP="00525F4C">
      <w:pPr>
        <w:pStyle w:val="Odlomakpopisa"/>
        <w:numPr>
          <w:ilvl w:val="0"/>
          <w:numId w:val="7"/>
        </w:numPr>
        <w:suppressAutoHyphens/>
        <w:autoSpaceDE w:val="0"/>
        <w:jc w:val="both"/>
        <w:rPr>
          <w:rFonts w:ascii="Times New Roman" w:hAnsi="Times New Roman" w:cs="Times New Roman"/>
          <w:lang w:eastAsia="zh-CN"/>
        </w:rPr>
      </w:pPr>
      <w:r w:rsidRPr="00525F4C">
        <w:rPr>
          <w:rFonts w:ascii="Times New Roman" w:hAnsi="Times New Roman" w:cs="Times New Roman"/>
          <w:lang w:eastAsia="zh-CN"/>
        </w:rPr>
        <w:t>_______________________, predsjednik</w:t>
      </w:r>
    </w:p>
    <w:p w14:paraId="23FC54AB" w14:textId="05D5B4E8" w:rsidR="00525F4C" w:rsidRPr="00525F4C" w:rsidRDefault="00525F4C" w:rsidP="00525F4C">
      <w:pPr>
        <w:pStyle w:val="Odlomakpopisa"/>
        <w:numPr>
          <w:ilvl w:val="0"/>
          <w:numId w:val="7"/>
        </w:numPr>
        <w:suppressAutoHyphens/>
        <w:autoSpaceDE w:val="0"/>
        <w:jc w:val="both"/>
        <w:rPr>
          <w:rFonts w:ascii="Times New Roman" w:hAnsi="Times New Roman" w:cs="Times New Roman"/>
          <w:lang w:eastAsia="zh-CN"/>
        </w:rPr>
      </w:pPr>
      <w:r w:rsidRPr="00525F4C">
        <w:rPr>
          <w:rFonts w:ascii="Times New Roman" w:hAnsi="Times New Roman" w:cs="Times New Roman"/>
          <w:lang w:eastAsia="zh-CN"/>
        </w:rPr>
        <w:t>_______________________, zamjenik predsjednika</w:t>
      </w:r>
    </w:p>
    <w:p w14:paraId="2E9AE952" w14:textId="41CD2E0D" w:rsidR="00525F4C" w:rsidRPr="00525F4C" w:rsidRDefault="00525F4C" w:rsidP="00525F4C">
      <w:pPr>
        <w:pStyle w:val="Odlomakpopisa"/>
        <w:numPr>
          <w:ilvl w:val="0"/>
          <w:numId w:val="7"/>
        </w:numPr>
        <w:suppressAutoHyphens/>
        <w:autoSpaceDE w:val="0"/>
        <w:jc w:val="both"/>
        <w:rPr>
          <w:rFonts w:ascii="Times New Roman" w:hAnsi="Times New Roman" w:cs="Times New Roman"/>
          <w:lang w:eastAsia="zh-CN"/>
        </w:rPr>
      </w:pPr>
      <w:r w:rsidRPr="00525F4C">
        <w:rPr>
          <w:rFonts w:ascii="Times New Roman" w:hAnsi="Times New Roman" w:cs="Times New Roman"/>
          <w:lang w:eastAsia="zh-CN"/>
        </w:rPr>
        <w:t>_______________________, član</w:t>
      </w:r>
    </w:p>
    <w:p w14:paraId="1943FB34" w14:textId="43A899E7" w:rsidR="00525F4C" w:rsidRPr="00525F4C" w:rsidRDefault="00525F4C" w:rsidP="00525F4C">
      <w:pPr>
        <w:pStyle w:val="Odlomakpopisa"/>
        <w:numPr>
          <w:ilvl w:val="0"/>
          <w:numId w:val="7"/>
        </w:numPr>
        <w:suppressAutoHyphens/>
        <w:autoSpaceDE w:val="0"/>
        <w:jc w:val="both"/>
        <w:rPr>
          <w:rFonts w:ascii="Times New Roman" w:hAnsi="Times New Roman" w:cs="Times New Roman"/>
          <w:lang w:eastAsia="zh-CN"/>
        </w:rPr>
      </w:pPr>
      <w:r w:rsidRPr="00525F4C">
        <w:rPr>
          <w:rFonts w:ascii="Times New Roman" w:hAnsi="Times New Roman" w:cs="Times New Roman"/>
          <w:lang w:eastAsia="zh-CN"/>
        </w:rPr>
        <w:t>_______________________, član</w:t>
      </w:r>
    </w:p>
    <w:p w14:paraId="46981DF3" w14:textId="2C01913D" w:rsidR="00525F4C" w:rsidRPr="00525F4C" w:rsidRDefault="00525F4C" w:rsidP="00525F4C">
      <w:pPr>
        <w:pStyle w:val="Odlomakpopisa"/>
        <w:numPr>
          <w:ilvl w:val="0"/>
          <w:numId w:val="7"/>
        </w:numPr>
        <w:suppressAutoHyphens/>
        <w:autoSpaceDE w:val="0"/>
        <w:jc w:val="both"/>
        <w:rPr>
          <w:rFonts w:ascii="Times New Roman" w:hAnsi="Times New Roman" w:cs="Times New Roman"/>
          <w:lang w:eastAsia="zh-CN"/>
        </w:rPr>
      </w:pPr>
      <w:r w:rsidRPr="00525F4C">
        <w:rPr>
          <w:rFonts w:ascii="Times New Roman" w:hAnsi="Times New Roman" w:cs="Times New Roman"/>
          <w:lang w:eastAsia="zh-CN"/>
        </w:rPr>
        <w:t>_______________________, član</w:t>
      </w:r>
    </w:p>
    <w:p w14:paraId="1BE441A8" w14:textId="77777777" w:rsidR="001924C0" w:rsidRDefault="001924C0" w:rsidP="00653330">
      <w:pPr>
        <w:suppressAutoHyphens/>
        <w:autoSpaceDE w:val="0"/>
        <w:spacing w:after="240"/>
        <w:ind w:left="3540" w:firstLine="571"/>
        <w:rPr>
          <w:lang w:eastAsia="zh-CN"/>
        </w:rPr>
      </w:pPr>
      <w:r>
        <w:rPr>
          <w:b/>
          <w:lang w:eastAsia="zh-CN"/>
        </w:rPr>
        <w:t>Članak 2.</w:t>
      </w:r>
    </w:p>
    <w:p w14:paraId="5BD5A17F" w14:textId="3028CDC7" w:rsidR="001924C0" w:rsidRDefault="00525F4C" w:rsidP="001924C0">
      <w:pPr>
        <w:rPr>
          <w:lang w:eastAsia="zh-CN"/>
        </w:rPr>
      </w:pPr>
      <w:r>
        <w:rPr>
          <w:lang w:eastAsia="zh-CN"/>
        </w:rPr>
        <w:t>Po provedenom natječaju, Povjerenstvo će sastaviti izvješće o prijavama pristiglim na natječaj i liste prvenstva za dodjelu stipendija, te predložiti Gradonačelnici donošenje odluke o dodjeli stipendija.</w:t>
      </w:r>
    </w:p>
    <w:p w14:paraId="2D186D97" w14:textId="01AD6A57" w:rsidR="00525F4C" w:rsidRDefault="00525F4C" w:rsidP="001924C0">
      <w:pPr>
        <w:rPr>
          <w:lang w:eastAsia="zh-CN"/>
        </w:rPr>
      </w:pPr>
      <w:r>
        <w:rPr>
          <w:lang w:eastAsia="zh-CN"/>
        </w:rPr>
        <w:t>Povjerenstvo je ovlašteno razmatrati Pravilnik o stipendiranju studenata Grada Iloka i po potrebi predložiti Gradskom vijeću njegove izmjene.</w:t>
      </w:r>
    </w:p>
    <w:p w14:paraId="491D81FF" w14:textId="77777777" w:rsidR="000E376E" w:rsidRDefault="000E376E" w:rsidP="001924C0">
      <w:pPr>
        <w:rPr>
          <w:lang w:eastAsia="zh-CN"/>
        </w:rPr>
      </w:pPr>
    </w:p>
    <w:p w14:paraId="7FE09996" w14:textId="38AC402E" w:rsidR="000E376E" w:rsidRDefault="000E376E" w:rsidP="000E376E">
      <w:pPr>
        <w:jc w:val="center"/>
        <w:rPr>
          <w:b/>
          <w:bCs/>
          <w:lang w:eastAsia="zh-CN"/>
        </w:rPr>
      </w:pPr>
      <w:r w:rsidRPr="000E376E">
        <w:rPr>
          <w:b/>
          <w:bCs/>
          <w:lang w:eastAsia="zh-CN"/>
        </w:rPr>
        <w:t xml:space="preserve">Članak 3. </w:t>
      </w:r>
    </w:p>
    <w:p w14:paraId="4A259737" w14:textId="77777777" w:rsidR="000E376E" w:rsidRDefault="000E376E" w:rsidP="000E376E">
      <w:pPr>
        <w:jc w:val="center"/>
        <w:rPr>
          <w:b/>
          <w:bCs/>
          <w:lang w:eastAsia="zh-CN"/>
        </w:rPr>
      </w:pPr>
    </w:p>
    <w:p w14:paraId="36FD4A7F" w14:textId="0F0BDE32" w:rsidR="000E376E" w:rsidRDefault="00525F4C" w:rsidP="00653330">
      <w:pPr>
        <w:jc w:val="both"/>
        <w:rPr>
          <w:lang w:eastAsia="zh-CN"/>
        </w:rPr>
      </w:pPr>
      <w:r>
        <w:rPr>
          <w:lang w:eastAsia="zh-CN"/>
        </w:rPr>
        <w:t>Odluka stupa na snagu danom donošenja i objavit će se u „Službenom glasniku“ Grada Iloka.</w:t>
      </w:r>
    </w:p>
    <w:p w14:paraId="29373AE0" w14:textId="1E2180A0" w:rsidR="00525F4C" w:rsidRPr="00653330" w:rsidRDefault="00525F4C" w:rsidP="00653330">
      <w:pPr>
        <w:jc w:val="both"/>
        <w:rPr>
          <w:lang w:eastAsia="zh-CN"/>
        </w:rPr>
      </w:pPr>
      <w:r>
        <w:rPr>
          <w:lang w:eastAsia="zh-CN"/>
        </w:rPr>
        <w:t>Donošenjem ove Odluke prestaje važiti Rješenje o imenovanju Povjerenstva za dodjelu stipendija („Službeni glasnik“ br. 10/21), a dosadašnji članovi se razrješuju dužnosti.</w:t>
      </w:r>
    </w:p>
    <w:p w14:paraId="042A1AA9" w14:textId="77777777" w:rsidR="00575D47" w:rsidRDefault="00575D47" w:rsidP="000E376E">
      <w:pPr>
        <w:jc w:val="center"/>
        <w:rPr>
          <w:b/>
          <w:bCs/>
          <w:lang w:eastAsia="zh-CN"/>
        </w:rPr>
      </w:pPr>
    </w:p>
    <w:p w14:paraId="4B4A0733" w14:textId="5E4D895A" w:rsidR="00653330" w:rsidRDefault="00653330" w:rsidP="00575D47">
      <w:pPr>
        <w:jc w:val="both"/>
        <w:rPr>
          <w:lang w:eastAsia="zh-CN"/>
        </w:rPr>
      </w:pPr>
      <w:r w:rsidRPr="00653330">
        <w:rPr>
          <w:lang w:eastAsia="zh-CN"/>
        </w:rPr>
        <w:t>Ov</w:t>
      </w:r>
      <w:r w:rsidR="00D076FF">
        <w:rPr>
          <w:lang w:eastAsia="zh-CN"/>
        </w:rPr>
        <w:t>a</w:t>
      </w:r>
      <w:r w:rsidRPr="00653330">
        <w:rPr>
          <w:lang w:eastAsia="zh-CN"/>
        </w:rPr>
        <w:t xml:space="preserve"> </w:t>
      </w:r>
      <w:r w:rsidR="00D076FF">
        <w:rPr>
          <w:lang w:eastAsia="zh-CN"/>
        </w:rPr>
        <w:t>Odluka</w:t>
      </w:r>
      <w:r w:rsidRPr="00653330">
        <w:rPr>
          <w:lang w:eastAsia="zh-CN"/>
        </w:rPr>
        <w:t xml:space="preserve"> stupa na snagu osmog dana od dana objave u „Službenom glasniku“ Grada Iloka.</w:t>
      </w:r>
    </w:p>
    <w:p w14:paraId="72030325" w14:textId="77777777" w:rsidR="00653330" w:rsidRDefault="00653330" w:rsidP="00653330">
      <w:pPr>
        <w:rPr>
          <w:noProof/>
          <w:lang w:eastAsia="zh-CN"/>
        </w:rPr>
      </w:pPr>
    </w:p>
    <w:p w14:paraId="789C978D" w14:textId="77777777" w:rsidR="00653330" w:rsidRDefault="00653330" w:rsidP="00653330">
      <w:pPr>
        <w:ind w:left="5040"/>
        <w:jc w:val="both"/>
      </w:pPr>
      <w:r>
        <w:rPr>
          <w:lang w:eastAsia="zh-CN"/>
        </w:rPr>
        <w:tab/>
      </w:r>
      <w:r>
        <w:t xml:space="preserve">       Predsjednik Gradskog vijeća</w:t>
      </w:r>
      <w:r>
        <w:tab/>
      </w:r>
      <w:r>
        <w:tab/>
      </w:r>
    </w:p>
    <w:p w14:paraId="2A6EF8D4" w14:textId="77777777" w:rsidR="00653330" w:rsidRDefault="00653330" w:rsidP="00653330">
      <w:pPr>
        <w:tabs>
          <w:tab w:val="left" w:pos="5160"/>
        </w:tabs>
      </w:pPr>
      <w:r>
        <w:tab/>
        <w:t>Darko Dobošević, mag.educ.math.et.inf.</w:t>
      </w:r>
    </w:p>
    <w:p w14:paraId="7E4CB98C" w14:textId="77777777" w:rsidR="00653330" w:rsidRDefault="00653330" w:rsidP="00653330"/>
    <w:p w14:paraId="60773C93" w14:textId="77777777" w:rsidR="00653330" w:rsidRDefault="00653330" w:rsidP="00653330">
      <w:r>
        <w:t>Dostaviti:</w:t>
      </w:r>
    </w:p>
    <w:p w14:paraId="595BB209" w14:textId="77777777" w:rsidR="00653330" w:rsidRPr="00AD2251" w:rsidRDefault="00653330" w:rsidP="00653330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D2251">
        <w:rPr>
          <w:rFonts w:ascii="Times New Roman" w:hAnsi="Times New Roman" w:cs="Times New Roman"/>
          <w:sz w:val="24"/>
          <w:szCs w:val="24"/>
        </w:rPr>
        <w:t>Imenovani</w:t>
      </w:r>
    </w:p>
    <w:p w14:paraId="2DC9ECEB" w14:textId="77777777" w:rsidR="00653330" w:rsidRPr="00AD2251" w:rsidRDefault="00653330" w:rsidP="00653330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D2251">
        <w:rPr>
          <w:rFonts w:ascii="Times New Roman" w:hAnsi="Times New Roman" w:cs="Times New Roman"/>
          <w:sz w:val="24"/>
          <w:szCs w:val="24"/>
        </w:rPr>
        <w:t>Razriješeni</w:t>
      </w:r>
    </w:p>
    <w:p w14:paraId="3692D18F" w14:textId="77777777" w:rsidR="00653330" w:rsidRPr="00AD2251" w:rsidRDefault="00653330" w:rsidP="00653330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D2251">
        <w:rPr>
          <w:rFonts w:ascii="Times New Roman" w:hAnsi="Times New Roman" w:cs="Times New Roman"/>
          <w:sz w:val="24"/>
          <w:szCs w:val="24"/>
        </w:rPr>
        <w:t>Jedinstveni upravni odjel</w:t>
      </w:r>
    </w:p>
    <w:p w14:paraId="397E1ACA" w14:textId="77777777" w:rsidR="00653330" w:rsidRPr="004D3AEE" w:rsidRDefault="00653330" w:rsidP="00653330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D2251">
        <w:rPr>
          <w:rFonts w:ascii="Times New Roman" w:hAnsi="Times New Roman" w:cs="Times New Roman"/>
          <w:sz w:val="24"/>
          <w:szCs w:val="24"/>
        </w:rPr>
        <w:t>pismohrana</w:t>
      </w:r>
    </w:p>
    <w:p w14:paraId="2969658D" w14:textId="42CDCFB6" w:rsidR="004A681A" w:rsidRDefault="004A681A" w:rsidP="00673081">
      <w:pPr>
        <w:rPr>
          <w:b/>
          <w:bCs/>
        </w:rPr>
      </w:pPr>
    </w:p>
    <w:p w14:paraId="43672BE7" w14:textId="77777777" w:rsidR="00AD2251" w:rsidRDefault="00AD2251" w:rsidP="00AD2251">
      <w:pPr>
        <w:rPr>
          <w:b/>
          <w:bCs/>
        </w:rPr>
      </w:pPr>
    </w:p>
    <w:p w14:paraId="308D3C46" w14:textId="78FF7607" w:rsidR="00AD2251" w:rsidRPr="00AD2251" w:rsidRDefault="00AD2251" w:rsidP="00AD2251">
      <w:pPr>
        <w:tabs>
          <w:tab w:val="left" w:pos="2970"/>
        </w:tabs>
        <w:jc w:val="center"/>
        <w:rPr>
          <w:b/>
          <w:bCs/>
        </w:rPr>
      </w:pPr>
      <w:r w:rsidRPr="00AD2251">
        <w:rPr>
          <w:b/>
          <w:bCs/>
        </w:rPr>
        <w:t>Obrazloženje</w:t>
      </w:r>
    </w:p>
    <w:p w14:paraId="21C2FE45" w14:textId="27E9E98E" w:rsidR="00AD2251" w:rsidRDefault="00AD2251" w:rsidP="00AD2251">
      <w:pPr>
        <w:tabs>
          <w:tab w:val="left" w:pos="2970"/>
        </w:tabs>
      </w:pPr>
      <w:r>
        <w:t xml:space="preserve">U </w:t>
      </w:r>
      <w:r w:rsidR="002B4B87">
        <w:t>Pravilniku o s</w:t>
      </w:r>
      <w:r w:rsidR="002A3371">
        <w:t xml:space="preserve">tipendiranju studenata Grada Iloka je navedeno: </w:t>
      </w:r>
    </w:p>
    <w:p w14:paraId="27BE3E47" w14:textId="77777777" w:rsidR="00AD2251" w:rsidRDefault="00AD2251" w:rsidP="00AD2251">
      <w:pPr>
        <w:tabs>
          <w:tab w:val="left" w:pos="2970"/>
        </w:tabs>
      </w:pPr>
    </w:p>
    <w:p w14:paraId="551620ED" w14:textId="64EB22B8" w:rsidR="00AD2251" w:rsidRPr="00AD2251" w:rsidRDefault="00AD2251" w:rsidP="00AD2251">
      <w:pPr>
        <w:tabs>
          <w:tab w:val="left" w:pos="2970"/>
        </w:tabs>
        <w:jc w:val="center"/>
        <w:rPr>
          <w:b/>
          <w:bCs/>
        </w:rPr>
      </w:pPr>
      <w:r w:rsidRPr="00AD2251">
        <w:rPr>
          <w:b/>
          <w:bCs/>
        </w:rPr>
        <w:t xml:space="preserve">Čl </w:t>
      </w:r>
      <w:r w:rsidR="002A3371">
        <w:rPr>
          <w:b/>
          <w:bCs/>
        </w:rPr>
        <w:t>5</w:t>
      </w:r>
      <w:r w:rsidRPr="00AD2251">
        <w:rPr>
          <w:b/>
          <w:bCs/>
        </w:rPr>
        <w:t>.</w:t>
      </w:r>
    </w:p>
    <w:p w14:paraId="29D4721A" w14:textId="3FF2CD11" w:rsidR="00AD2251" w:rsidRDefault="002B4B87" w:rsidP="00AD2251">
      <w:pPr>
        <w:tabs>
          <w:tab w:val="left" w:pos="2970"/>
        </w:tabs>
      </w:pPr>
      <w:r>
        <w:t>„</w:t>
      </w:r>
      <w:r w:rsidR="002A3371">
        <w:t>Gradsko vijeće Grada Iloka će svojim rješenjem imenovati posebno Povjerenstvo za provođenje postupka dodjele stipendija</w:t>
      </w:r>
      <w:r>
        <w:t>“</w:t>
      </w:r>
      <w:r w:rsidR="002A3371">
        <w:t>.</w:t>
      </w:r>
    </w:p>
    <w:p w14:paraId="6A929851" w14:textId="77777777" w:rsidR="002B4B87" w:rsidRDefault="002B4B87" w:rsidP="00AD2251">
      <w:pPr>
        <w:tabs>
          <w:tab w:val="left" w:pos="2970"/>
        </w:tabs>
      </w:pPr>
    </w:p>
    <w:p w14:paraId="207386F9" w14:textId="3C4AB64B" w:rsidR="00AD2251" w:rsidRDefault="00AD2251" w:rsidP="00AD2251">
      <w:pPr>
        <w:tabs>
          <w:tab w:val="left" w:pos="2970"/>
        </w:tabs>
      </w:pPr>
      <w:r>
        <w:t>Dosadašnji članovi Povjerenstva bili su:</w:t>
      </w:r>
    </w:p>
    <w:p w14:paraId="77D44068" w14:textId="151F256F" w:rsidR="00AD2251" w:rsidRPr="002A3371" w:rsidRDefault="002A3371" w:rsidP="002A3371">
      <w:pPr>
        <w:pStyle w:val="Odlomakpopisa"/>
        <w:numPr>
          <w:ilvl w:val="0"/>
          <w:numId w:val="8"/>
        </w:numPr>
        <w:tabs>
          <w:tab w:val="left" w:pos="2970"/>
        </w:tabs>
        <w:rPr>
          <w:rFonts w:ascii="Times New Roman" w:hAnsi="Times New Roman" w:cs="Times New Roman"/>
          <w:sz w:val="24"/>
          <w:szCs w:val="24"/>
        </w:rPr>
      </w:pPr>
      <w:r w:rsidRPr="002A3371">
        <w:rPr>
          <w:rFonts w:ascii="Times New Roman" w:hAnsi="Times New Roman" w:cs="Times New Roman"/>
          <w:sz w:val="24"/>
          <w:szCs w:val="24"/>
        </w:rPr>
        <w:t>Renata Banožić, predsjednik,</w:t>
      </w:r>
    </w:p>
    <w:p w14:paraId="7ECED149" w14:textId="3B1DB54A" w:rsidR="002A3371" w:rsidRPr="002A3371" w:rsidRDefault="002A3371" w:rsidP="002A3371">
      <w:pPr>
        <w:pStyle w:val="Odlomakpopisa"/>
        <w:numPr>
          <w:ilvl w:val="0"/>
          <w:numId w:val="8"/>
        </w:numPr>
        <w:tabs>
          <w:tab w:val="left" w:pos="2970"/>
        </w:tabs>
        <w:rPr>
          <w:rFonts w:ascii="Times New Roman" w:hAnsi="Times New Roman" w:cs="Times New Roman"/>
          <w:sz w:val="24"/>
          <w:szCs w:val="24"/>
        </w:rPr>
      </w:pPr>
      <w:r w:rsidRPr="002A3371">
        <w:rPr>
          <w:rFonts w:ascii="Times New Roman" w:hAnsi="Times New Roman" w:cs="Times New Roman"/>
          <w:sz w:val="24"/>
          <w:szCs w:val="24"/>
        </w:rPr>
        <w:t>Željko Prskalo, zamjenik predsjednika,</w:t>
      </w:r>
    </w:p>
    <w:p w14:paraId="6315E765" w14:textId="683F5939" w:rsidR="002A3371" w:rsidRPr="002A3371" w:rsidRDefault="002A3371" w:rsidP="002A3371">
      <w:pPr>
        <w:pStyle w:val="Odlomakpopisa"/>
        <w:numPr>
          <w:ilvl w:val="0"/>
          <w:numId w:val="8"/>
        </w:numPr>
        <w:tabs>
          <w:tab w:val="left" w:pos="2970"/>
        </w:tabs>
        <w:rPr>
          <w:rFonts w:ascii="Times New Roman" w:hAnsi="Times New Roman" w:cs="Times New Roman"/>
          <w:sz w:val="24"/>
          <w:szCs w:val="24"/>
        </w:rPr>
      </w:pPr>
      <w:r w:rsidRPr="002A3371">
        <w:rPr>
          <w:rFonts w:ascii="Times New Roman" w:hAnsi="Times New Roman" w:cs="Times New Roman"/>
          <w:sz w:val="24"/>
          <w:szCs w:val="24"/>
        </w:rPr>
        <w:t>Mario Komarčević, član,</w:t>
      </w:r>
    </w:p>
    <w:p w14:paraId="28EE0AF5" w14:textId="728942F3" w:rsidR="002A3371" w:rsidRPr="002A3371" w:rsidRDefault="002A3371" w:rsidP="002A3371">
      <w:pPr>
        <w:pStyle w:val="Odlomakpopisa"/>
        <w:numPr>
          <w:ilvl w:val="0"/>
          <w:numId w:val="8"/>
        </w:numPr>
        <w:tabs>
          <w:tab w:val="left" w:pos="2970"/>
        </w:tabs>
        <w:rPr>
          <w:rFonts w:ascii="Times New Roman" w:hAnsi="Times New Roman" w:cs="Times New Roman"/>
          <w:sz w:val="24"/>
          <w:szCs w:val="24"/>
        </w:rPr>
      </w:pPr>
      <w:r w:rsidRPr="002A3371">
        <w:rPr>
          <w:rFonts w:ascii="Times New Roman" w:hAnsi="Times New Roman" w:cs="Times New Roman"/>
          <w:sz w:val="24"/>
          <w:szCs w:val="24"/>
        </w:rPr>
        <w:t>Filip Petrik, član,</w:t>
      </w:r>
    </w:p>
    <w:p w14:paraId="4F3463B5" w14:textId="58A3B20E" w:rsidR="002A3371" w:rsidRPr="002A3371" w:rsidRDefault="002A3371" w:rsidP="002A3371">
      <w:pPr>
        <w:pStyle w:val="Odlomakpopisa"/>
        <w:numPr>
          <w:ilvl w:val="0"/>
          <w:numId w:val="8"/>
        </w:numPr>
        <w:tabs>
          <w:tab w:val="left" w:pos="2970"/>
        </w:tabs>
        <w:rPr>
          <w:rFonts w:ascii="Times New Roman" w:hAnsi="Times New Roman" w:cs="Times New Roman"/>
          <w:sz w:val="24"/>
          <w:szCs w:val="24"/>
        </w:rPr>
      </w:pPr>
      <w:r w:rsidRPr="002A3371">
        <w:rPr>
          <w:rFonts w:ascii="Times New Roman" w:hAnsi="Times New Roman" w:cs="Times New Roman"/>
          <w:sz w:val="24"/>
          <w:szCs w:val="24"/>
        </w:rPr>
        <w:t>Anka Lomjansky Perković, član.</w:t>
      </w:r>
    </w:p>
    <w:p w14:paraId="7E708193" w14:textId="75EA140D" w:rsidR="00AD2251" w:rsidRDefault="00AD2251" w:rsidP="00AD2251">
      <w:pPr>
        <w:tabs>
          <w:tab w:val="left" w:pos="2970"/>
        </w:tabs>
      </w:pPr>
      <w:r>
        <w:t>S obzirom na novi saziv Gradskog vijeća Grada Iloka te prestanak mandata pojedinih vijećnika potrebno je utvrditi prijedlog za imenovanje novih članova Povjerenstva.</w:t>
      </w:r>
    </w:p>
    <w:p w14:paraId="779C84EA" w14:textId="77777777" w:rsidR="00AD2251" w:rsidRDefault="00AD2251" w:rsidP="00AD2251">
      <w:pPr>
        <w:tabs>
          <w:tab w:val="left" w:pos="2970"/>
        </w:tabs>
      </w:pPr>
    </w:p>
    <w:p w14:paraId="0DAB8582" w14:textId="6F9C89CC" w:rsidR="00AD2251" w:rsidRPr="00AD2251" w:rsidRDefault="00AD2251" w:rsidP="00AD2251">
      <w:pPr>
        <w:tabs>
          <w:tab w:val="left" w:pos="2970"/>
        </w:tabs>
      </w:pPr>
      <w:r>
        <w:t>S obzirom na 2</w:t>
      </w:r>
      <w:r w:rsidR="00E46418">
        <w:t xml:space="preserve"> podne</w:t>
      </w:r>
      <w:r w:rsidR="00D72620">
        <w:t>s</w:t>
      </w:r>
      <w:r w:rsidR="00E46418">
        <w:t>ene</w:t>
      </w:r>
      <w:r>
        <w:t xml:space="preserve"> zamolbe za stavljanje mandata u mirovanje vijećnika u sadašnjem sazivu</w:t>
      </w:r>
      <w:r w:rsidR="00D72620">
        <w:t xml:space="preserve"> (vijećnika Ivana Vrljića te vijećnika Pere Ćorića)</w:t>
      </w:r>
      <w:r>
        <w:t xml:space="preserve"> i</w:t>
      </w:r>
      <w:r w:rsidR="00E46418">
        <w:t xml:space="preserve"> podne</w:t>
      </w:r>
      <w:r w:rsidR="00D72620">
        <w:t>s</w:t>
      </w:r>
      <w:r w:rsidR="00E46418">
        <w:t>ene</w:t>
      </w:r>
      <w:r>
        <w:t xml:space="preserve"> </w:t>
      </w:r>
      <w:r w:rsidR="00E46418">
        <w:t xml:space="preserve">Obavijesti o mirovanju mandata zbog obavljanja nespojive dužnosti </w:t>
      </w:r>
      <w:r w:rsidR="00D72620">
        <w:t xml:space="preserve">(vijećnice Dubravke Tomšik) </w:t>
      </w:r>
      <w:r w:rsidR="00E46418">
        <w:t>i obzirom da su  sva tri vijećnika članovi Odbora za izbor i imenovanja, Odbor za izbor i imenovanja nije mogao održati sastanak prije sjednice</w:t>
      </w:r>
      <w:r w:rsidR="00D72620">
        <w:t xml:space="preserve"> kako bi utvrdio prijedlog za imenovanje novih članova Povjerenstva za </w:t>
      </w:r>
      <w:r w:rsidR="002B4B87">
        <w:t>do</w:t>
      </w:r>
      <w:r w:rsidR="002A3371">
        <w:t xml:space="preserve">djelu stipendija, </w:t>
      </w:r>
      <w:r w:rsidR="00E46418">
        <w:t>dok se na sjednici ne verificiraju</w:t>
      </w:r>
      <w:r w:rsidR="00D72620">
        <w:t xml:space="preserve"> mandati </w:t>
      </w:r>
      <w:r w:rsidR="00E46418">
        <w:t xml:space="preserve"> njihov</w:t>
      </w:r>
      <w:r w:rsidR="00D72620">
        <w:t>ih</w:t>
      </w:r>
      <w:r w:rsidR="00E46418">
        <w:t xml:space="preserve"> zamjen</w:t>
      </w:r>
      <w:r w:rsidR="00D72620">
        <w:t>a, a nakon čega će se Odbor povući i utvrditi prijedlog.</w:t>
      </w:r>
    </w:p>
    <w:sectPr w:rsidR="00AD2251" w:rsidRPr="00AD2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02649"/>
    <w:multiLevelType w:val="hybridMultilevel"/>
    <w:tmpl w:val="F44CD1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901E9"/>
    <w:multiLevelType w:val="hybridMultilevel"/>
    <w:tmpl w:val="CFF8EC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776DD"/>
    <w:multiLevelType w:val="hybridMultilevel"/>
    <w:tmpl w:val="34923A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24065"/>
    <w:multiLevelType w:val="hybridMultilevel"/>
    <w:tmpl w:val="07F6CB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81260"/>
    <w:multiLevelType w:val="hybridMultilevel"/>
    <w:tmpl w:val="E04201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51E14"/>
    <w:multiLevelType w:val="hybridMultilevel"/>
    <w:tmpl w:val="07FE1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A09E9"/>
    <w:multiLevelType w:val="hybridMultilevel"/>
    <w:tmpl w:val="8A78C192"/>
    <w:lvl w:ilvl="0" w:tplc="BC6607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4F1D76"/>
    <w:multiLevelType w:val="hybridMultilevel"/>
    <w:tmpl w:val="97F079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978072">
    <w:abstractNumId w:val="3"/>
  </w:num>
  <w:num w:numId="2" w16cid:durableId="892471710">
    <w:abstractNumId w:val="2"/>
  </w:num>
  <w:num w:numId="3" w16cid:durableId="627929007">
    <w:abstractNumId w:val="6"/>
  </w:num>
  <w:num w:numId="4" w16cid:durableId="1741440680">
    <w:abstractNumId w:val="7"/>
  </w:num>
  <w:num w:numId="5" w16cid:durableId="1430471383">
    <w:abstractNumId w:val="5"/>
  </w:num>
  <w:num w:numId="6" w16cid:durableId="1836337593">
    <w:abstractNumId w:val="0"/>
  </w:num>
  <w:num w:numId="7" w16cid:durableId="1705986455">
    <w:abstractNumId w:val="4"/>
  </w:num>
  <w:num w:numId="8" w16cid:durableId="651132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872"/>
    <w:rsid w:val="000C0191"/>
    <w:rsid w:val="000E1A12"/>
    <w:rsid w:val="000E376E"/>
    <w:rsid w:val="001479E8"/>
    <w:rsid w:val="00162514"/>
    <w:rsid w:val="00173B1C"/>
    <w:rsid w:val="001924C0"/>
    <w:rsid w:val="001B1A0D"/>
    <w:rsid w:val="001B3DA0"/>
    <w:rsid w:val="001C667C"/>
    <w:rsid w:val="001D104E"/>
    <w:rsid w:val="002A3371"/>
    <w:rsid w:val="002B4B87"/>
    <w:rsid w:val="003117AD"/>
    <w:rsid w:val="00334A63"/>
    <w:rsid w:val="00357CD3"/>
    <w:rsid w:val="0037150F"/>
    <w:rsid w:val="003A4DB6"/>
    <w:rsid w:val="003F1872"/>
    <w:rsid w:val="0044278E"/>
    <w:rsid w:val="0044454B"/>
    <w:rsid w:val="004A681A"/>
    <w:rsid w:val="004D3AEE"/>
    <w:rsid w:val="00514D2A"/>
    <w:rsid w:val="00525F4C"/>
    <w:rsid w:val="005610DC"/>
    <w:rsid w:val="0056612A"/>
    <w:rsid w:val="00575D47"/>
    <w:rsid w:val="005E1BE2"/>
    <w:rsid w:val="00653330"/>
    <w:rsid w:val="00656959"/>
    <w:rsid w:val="00673081"/>
    <w:rsid w:val="00685384"/>
    <w:rsid w:val="006B1C4D"/>
    <w:rsid w:val="006B52FC"/>
    <w:rsid w:val="006D40F9"/>
    <w:rsid w:val="006E23FE"/>
    <w:rsid w:val="00752C86"/>
    <w:rsid w:val="00792477"/>
    <w:rsid w:val="007B4B8E"/>
    <w:rsid w:val="007D2465"/>
    <w:rsid w:val="007D3BFE"/>
    <w:rsid w:val="007E21E3"/>
    <w:rsid w:val="00803230"/>
    <w:rsid w:val="00834EA3"/>
    <w:rsid w:val="008626A6"/>
    <w:rsid w:val="00870478"/>
    <w:rsid w:val="008A2F40"/>
    <w:rsid w:val="008A3167"/>
    <w:rsid w:val="009141E1"/>
    <w:rsid w:val="00994DE6"/>
    <w:rsid w:val="00A0044F"/>
    <w:rsid w:val="00AC0B1D"/>
    <w:rsid w:val="00AD2251"/>
    <w:rsid w:val="00AE2FE2"/>
    <w:rsid w:val="00BD0451"/>
    <w:rsid w:val="00C00CFF"/>
    <w:rsid w:val="00C165C6"/>
    <w:rsid w:val="00C77E25"/>
    <w:rsid w:val="00CC48D3"/>
    <w:rsid w:val="00D076FF"/>
    <w:rsid w:val="00D72620"/>
    <w:rsid w:val="00DB6753"/>
    <w:rsid w:val="00E46418"/>
    <w:rsid w:val="00E872FF"/>
    <w:rsid w:val="00E90AA8"/>
    <w:rsid w:val="00ED0A42"/>
    <w:rsid w:val="00F462F4"/>
    <w:rsid w:val="00F572E1"/>
    <w:rsid w:val="00F92097"/>
    <w:rsid w:val="00FC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8D8EF"/>
  <w15:chartTrackingRefBased/>
  <w15:docId w15:val="{28E6F3FD-CF33-455F-96D5-E3E964089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09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3F187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F187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F187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F187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F187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F187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F187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F187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F187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F18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F18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F18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F1872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F1872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F187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F187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F187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F187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F18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3F1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F187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3F18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F187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3F187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F18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3F1872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F18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F1872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F1872"/>
    <w:rPr>
      <w:b/>
      <w:bCs/>
      <w:smallCaps/>
      <w:color w:val="2F5496" w:themeColor="accent1" w:themeShade="BF"/>
      <w:spacing w:val="5"/>
    </w:rPr>
  </w:style>
  <w:style w:type="paragraph" w:customStyle="1" w:styleId="Sadrajokvira">
    <w:name w:val="Sadržaj okvira"/>
    <w:basedOn w:val="Normal"/>
    <w:qFormat/>
    <w:rsid w:val="00F92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4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martina.culjak</dc:creator>
  <cp:keywords/>
  <dc:description/>
  <cp:lastModifiedBy>martina.culjak</cp:lastModifiedBy>
  <cp:revision>41</cp:revision>
  <cp:lastPrinted>2025-07-11T05:51:00Z</cp:lastPrinted>
  <dcterms:created xsi:type="dcterms:W3CDTF">2025-07-03T12:41:00Z</dcterms:created>
  <dcterms:modified xsi:type="dcterms:W3CDTF">2025-09-18T12:39:00Z</dcterms:modified>
</cp:coreProperties>
</file>