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D1A3" w14:textId="4FECBF8B" w:rsidR="001924C0" w:rsidRDefault="001924C0" w:rsidP="001924C0">
      <w:pPr>
        <w:tabs>
          <w:tab w:val="left" w:pos="2010"/>
        </w:tabs>
        <w:suppressAutoHyphens/>
        <w:ind w:firstLine="708"/>
        <w:rPr>
          <w:b/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F23CC09" wp14:editId="65A861C9">
            <wp:simplePos x="0" y="0"/>
            <wp:positionH relativeFrom="margin">
              <wp:posOffset>1171575</wp:posOffset>
            </wp:positionH>
            <wp:positionV relativeFrom="paragraph">
              <wp:posOffset>-258445</wp:posOffset>
            </wp:positionV>
            <wp:extent cx="466725" cy="575218"/>
            <wp:effectExtent l="0" t="0" r="0" b="0"/>
            <wp:wrapNone/>
            <wp:docPr id="204703607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zh-CN"/>
        </w:rPr>
        <w:tab/>
      </w:r>
    </w:p>
    <w:p w14:paraId="4D1B4C08" w14:textId="77777777" w:rsidR="001924C0" w:rsidRDefault="001924C0" w:rsidP="001924C0">
      <w:pPr>
        <w:suppressAutoHyphens/>
        <w:ind w:firstLine="708"/>
        <w:rPr>
          <w:b/>
          <w:lang w:eastAsia="zh-CN"/>
        </w:rPr>
      </w:pPr>
    </w:p>
    <w:p w14:paraId="2B40A573" w14:textId="77777777" w:rsidR="001924C0" w:rsidRDefault="001924C0" w:rsidP="001924C0">
      <w:pPr>
        <w:suppressAutoHyphens/>
        <w:ind w:firstLine="708"/>
        <w:rPr>
          <w:b/>
          <w:lang w:eastAsia="zh-CN"/>
        </w:rPr>
      </w:pPr>
      <w:r>
        <w:rPr>
          <w:b/>
          <w:lang w:eastAsia="zh-CN"/>
        </w:rPr>
        <w:t>REPUBLIKA HRVATSKA</w:t>
      </w:r>
    </w:p>
    <w:p w14:paraId="6A17FEBF" w14:textId="77777777" w:rsidR="001924C0" w:rsidRDefault="001924C0" w:rsidP="001924C0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VUKOVARSKO-SRIJEMSKA ŽUPANIJA</w:t>
      </w:r>
    </w:p>
    <w:p w14:paraId="3594DAA7" w14:textId="77777777" w:rsidR="001924C0" w:rsidRDefault="001924C0" w:rsidP="001924C0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                       GRAD ILOK    </w:t>
      </w:r>
    </w:p>
    <w:p w14:paraId="2A94F669" w14:textId="4DDCF561" w:rsidR="001924C0" w:rsidRDefault="001924C0" w:rsidP="00E872FF">
      <w:pPr>
        <w:tabs>
          <w:tab w:val="left" w:pos="6900"/>
        </w:tabs>
        <w:ind w:firstLine="708"/>
        <w:rPr>
          <w:b/>
        </w:rPr>
      </w:pPr>
      <w:r>
        <w:rPr>
          <w:b/>
        </w:rPr>
        <w:t xml:space="preserve">    GRADSKO VIJEĆE</w:t>
      </w:r>
      <w:r w:rsidR="00E872FF">
        <w:rPr>
          <w:b/>
        </w:rPr>
        <w:tab/>
        <w:t>- prijedlog</w:t>
      </w:r>
    </w:p>
    <w:p w14:paraId="2FBDE766" w14:textId="77777777" w:rsidR="001924C0" w:rsidRDefault="001924C0" w:rsidP="001924C0">
      <w:pPr>
        <w:rPr>
          <w:b/>
        </w:rPr>
      </w:pPr>
    </w:p>
    <w:p w14:paraId="2362F1F3" w14:textId="16143E57" w:rsidR="001924C0" w:rsidRPr="00656959" w:rsidRDefault="001924C0" w:rsidP="001924C0">
      <w:pPr>
        <w:pStyle w:val="Naslov1"/>
        <w:tabs>
          <w:tab w:val="left" w:pos="3720"/>
        </w:tabs>
        <w:spacing w:before="0" w:after="0" w:line="240" w:lineRule="auto"/>
        <w:ind w:right="594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56959">
        <w:rPr>
          <w:rFonts w:ascii="Times New Roman" w:hAnsi="Times New Roman"/>
          <w:bCs/>
          <w:color w:val="auto"/>
          <w:sz w:val="24"/>
          <w:szCs w:val="24"/>
        </w:rPr>
        <w:t xml:space="preserve">KLASA: </w:t>
      </w:r>
      <w:r w:rsidR="007E5F7B">
        <w:rPr>
          <w:rFonts w:ascii="Times New Roman" w:hAnsi="Times New Roman"/>
          <w:bCs/>
          <w:color w:val="auto"/>
          <w:sz w:val="24"/>
          <w:szCs w:val="24"/>
        </w:rPr>
        <w:t>246-01/25-01/2</w:t>
      </w:r>
    </w:p>
    <w:p w14:paraId="25E8AC1B" w14:textId="603ED619" w:rsidR="001924C0" w:rsidRPr="00656959" w:rsidRDefault="001924C0" w:rsidP="001924C0">
      <w:pPr>
        <w:pStyle w:val="Naslov1"/>
        <w:tabs>
          <w:tab w:val="left" w:pos="3720"/>
        </w:tabs>
        <w:spacing w:before="0" w:after="0" w:line="240" w:lineRule="auto"/>
        <w:ind w:right="5612"/>
        <w:jc w:val="both"/>
        <w:rPr>
          <w:rFonts w:ascii="Times New Roman" w:hAnsi="Times New Roman"/>
          <w:bCs/>
          <w:smallCaps/>
          <w:color w:val="auto"/>
          <w:spacing w:val="20"/>
          <w:sz w:val="24"/>
          <w:szCs w:val="24"/>
        </w:rPr>
      </w:pPr>
      <w:r w:rsidRPr="00656959">
        <w:rPr>
          <w:rFonts w:ascii="Times New Roman" w:hAnsi="Times New Roman"/>
          <w:bCs/>
          <w:color w:val="auto"/>
          <w:sz w:val="24"/>
          <w:szCs w:val="24"/>
        </w:rPr>
        <w:t xml:space="preserve">URBROJ: </w:t>
      </w:r>
      <w:r w:rsidR="007E5F7B">
        <w:rPr>
          <w:rFonts w:ascii="Times New Roman" w:hAnsi="Times New Roman"/>
          <w:bCs/>
          <w:color w:val="auto"/>
          <w:sz w:val="24"/>
          <w:szCs w:val="24"/>
        </w:rPr>
        <w:t>2196-02-02-25-3</w:t>
      </w:r>
    </w:p>
    <w:p w14:paraId="6A1F3D74" w14:textId="77777777" w:rsidR="001924C0" w:rsidRDefault="001924C0" w:rsidP="001924C0">
      <w:pPr>
        <w:jc w:val="both"/>
      </w:pPr>
      <w:r>
        <w:rPr>
          <w:bCs/>
          <w:iCs/>
          <w:lang w:eastAsia="hr-HR"/>
        </w:rPr>
        <w:t>Ilok, 9. rujna 2025. godine</w:t>
      </w:r>
    </w:p>
    <w:p w14:paraId="4B858D71" w14:textId="77777777" w:rsidR="001924C0" w:rsidRDefault="001924C0" w:rsidP="001924C0">
      <w:pPr>
        <w:rPr>
          <w:b/>
        </w:rPr>
      </w:pPr>
    </w:p>
    <w:p w14:paraId="5D8FFD05" w14:textId="77777777" w:rsidR="001924C0" w:rsidRDefault="001924C0" w:rsidP="001924C0">
      <w:pPr>
        <w:jc w:val="both"/>
      </w:pPr>
    </w:p>
    <w:p w14:paraId="77EA81E7" w14:textId="45B7E9A0" w:rsidR="001924C0" w:rsidRDefault="001924C0" w:rsidP="001924C0">
      <w:pPr>
        <w:jc w:val="both"/>
      </w:pPr>
      <w:r>
        <w:t xml:space="preserve">Na temelju </w:t>
      </w:r>
      <w:r w:rsidR="006D61F3">
        <w:t xml:space="preserve">članka 28. Statuta Grada Iloka </w:t>
      </w:r>
      <w:r w:rsidR="006D61F3">
        <w:rPr>
          <w:lang w:eastAsia="zh-CN"/>
        </w:rPr>
        <w:t>(„Službeni vjesnik“ Vukovarsko-srijemske županije br. 11/13, 4/18, 9/19, 4/20, „Službeni glasnik“ Grada Iloka br. 2/21, 8/21, 3/25)</w:t>
      </w:r>
      <w:r w:rsidR="006D61F3">
        <w:t xml:space="preserve"> </w:t>
      </w:r>
      <w:r>
        <w:t xml:space="preserve">Gradsko vijeće Grada Iloka na 2. sjednici održanoj dana  ____    rujna 2025. godine, donosi </w:t>
      </w:r>
    </w:p>
    <w:p w14:paraId="7A8679FE" w14:textId="77777777" w:rsidR="001924C0" w:rsidRDefault="001924C0" w:rsidP="001924C0">
      <w:pPr>
        <w:jc w:val="both"/>
      </w:pPr>
    </w:p>
    <w:p w14:paraId="140307E0" w14:textId="77777777" w:rsidR="001924C0" w:rsidRDefault="001924C0" w:rsidP="001924C0">
      <w:pPr>
        <w:jc w:val="both"/>
        <w:rPr>
          <w:lang w:eastAsia="hr-HR"/>
        </w:rPr>
      </w:pPr>
    </w:p>
    <w:p w14:paraId="5351E6EE" w14:textId="0CCC4966" w:rsidR="001924C0" w:rsidRDefault="006D61F3" w:rsidP="001924C0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  <w:lang w:eastAsia="hr-HR"/>
        </w:rPr>
      </w:pPr>
      <w:r>
        <w:rPr>
          <w:b/>
          <w:noProof/>
          <w:lang w:eastAsia="hr-HR"/>
        </w:rPr>
        <w:t>ZAKLJUČAK</w:t>
      </w:r>
    </w:p>
    <w:p w14:paraId="0815080A" w14:textId="045A302F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center"/>
        <w:rPr>
          <w:b/>
          <w:lang w:eastAsia="hr-HR"/>
        </w:rPr>
      </w:pPr>
      <w:bookmarkStart w:id="0" w:name="_Hlk56768662"/>
      <w:bookmarkStart w:id="1" w:name="_Hlk56151789"/>
      <w:r>
        <w:rPr>
          <w:b/>
          <w:noProof/>
          <w:lang w:eastAsia="hr-HR"/>
        </w:rPr>
        <w:t xml:space="preserve">o </w:t>
      </w:r>
      <w:bookmarkEnd w:id="0"/>
      <w:bookmarkEnd w:id="1"/>
      <w:r w:rsidR="006D61F3">
        <w:rPr>
          <w:b/>
          <w:lang w:eastAsia="hr-HR"/>
        </w:rPr>
        <w:t>davanju prethodne suglasnosti na Prijedlog Pravilnika o zaštiti na radu Gradske knjižnice i čitaonice Ilok</w:t>
      </w:r>
    </w:p>
    <w:p w14:paraId="29E2175D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center"/>
        <w:rPr>
          <w:b/>
          <w:lang w:eastAsia="hr-HR"/>
        </w:rPr>
      </w:pPr>
    </w:p>
    <w:p w14:paraId="61A7194F" w14:textId="77777777" w:rsidR="001924C0" w:rsidRDefault="001924C0" w:rsidP="001924C0">
      <w:pPr>
        <w:suppressAutoHyphens/>
        <w:autoSpaceDE w:val="0"/>
        <w:spacing w:after="240"/>
        <w:ind w:left="3540" w:firstLine="571"/>
        <w:jc w:val="both"/>
        <w:rPr>
          <w:b/>
          <w:lang w:eastAsia="hr-HR"/>
        </w:rPr>
      </w:pPr>
      <w:r>
        <w:rPr>
          <w:b/>
          <w:lang w:eastAsia="zh-CN"/>
        </w:rPr>
        <w:t>Članak</w:t>
      </w:r>
      <w:r>
        <w:rPr>
          <w:b/>
          <w:lang w:eastAsia="hr-HR"/>
        </w:rPr>
        <w:t xml:space="preserve"> </w:t>
      </w:r>
      <w:r>
        <w:rPr>
          <w:b/>
          <w:lang w:eastAsia="hr-HR"/>
        </w:rPr>
        <w:fldChar w:fldCharType="begin"/>
      </w:r>
      <w:r>
        <w:rPr>
          <w:b/>
          <w:lang w:eastAsia="hr-HR"/>
        </w:rPr>
        <w:instrText xml:space="preserve"> AUTONUM  \* Arabic </w:instrText>
      </w:r>
      <w:r>
        <w:rPr>
          <w:b/>
          <w:lang w:eastAsia="hr-HR"/>
        </w:rPr>
        <w:fldChar w:fldCharType="end"/>
      </w:r>
    </w:p>
    <w:p w14:paraId="53146D9E" w14:textId="2F559BBB" w:rsidR="006D61F3" w:rsidRPr="006D61F3" w:rsidRDefault="006D61F3" w:rsidP="006D61F3">
      <w:pPr>
        <w:suppressAutoHyphens/>
        <w:autoSpaceDE w:val="0"/>
        <w:spacing w:after="240"/>
        <w:rPr>
          <w:bCs/>
          <w:lang w:eastAsia="hr-HR"/>
        </w:rPr>
      </w:pPr>
      <w:r>
        <w:rPr>
          <w:bCs/>
          <w:lang w:eastAsia="hr-HR"/>
        </w:rPr>
        <w:t>Gradsko vijeće Grada Iloka daje prethodnu suglasnost na Prijedlog Pravilnika o zaštiti na radu Gradske knjižnice i čitaonice Ilok.</w:t>
      </w:r>
    </w:p>
    <w:p w14:paraId="1BE441A8" w14:textId="5C0EA6CA" w:rsidR="001924C0" w:rsidRDefault="001924C0" w:rsidP="00653330">
      <w:pPr>
        <w:suppressAutoHyphens/>
        <w:autoSpaceDE w:val="0"/>
        <w:spacing w:after="240"/>
        <w:ind w:left="3540" w:firstLine="571"/>
        <w:rPr>
          <w:lang w:eastAsia="zh-CN"/>
        </w:rPr>
      </w:pPr>
      <w:r>
        <w:rPr>
          <w:b/>
          <w:lang w:eastAsia="zh-CN"/>
        </w:rPr>
        <w:t>Članak 2.</w:t>
      </w:r>
    </w:p>
    <w:p w14:paraId="491D81FF" w14:textId="7A853ECA" w:rsidR="000E376E" w:rsidRDefault="006D61F3" w:rsidP="001924C0">
      <w:pPr>
        <w:rPr>
          <w:lang w:eastAsia="zh-CN"/>
        </w:rPr>
      </w:pPr>
      <w:r>
        <w:rPr>
          <w:lang w:eastAsia="zh-CN"/>
        </w:rPr>
        <w:t>Ovaj zaključak stupa na snagu danom donošenja i objavit će se u „Službenom glasniku“ Grada Iloka.</w:t>
      </w:r>
    </w:p>
    <w:p w14:paraId="72030325" w14:textId="77777777" w:rsidR="00653330" w:rsidRDefault="00653330" w:rsidP="00653330">
      <w:pPr>
        <w:rPr>
          <w:noProof/>
          <w:lang w:eastAsia="zh-CN"/>
        </w:rPr>
      </w:pPr>
    </w:p>
    <w:p w14:paraId="789C978D" w14:textId="6CA9DB7B" w:rsidR="00653330" w:rsidRDefault="00653330" w:rsidP="00653330">
      <w:pPr>
        <w:ind w:left="5040"/>
        <w:jc w:val="both"/>
      </w:pPr>
      <w:r>
        <w:rPr>
          <w:lang w:eastAsia="zh-CN"/>
        </w:rPr>
        <w:tab/>
      </w:r>
      <w:r>
        <w:t xml:space="preserve"> Predsjednik Gradskog vijeća</w:t>
      </w:r>
      <w:r>
        <w:tab/>
      </w:r>
      <w:r>
        <w:tab/>
      </w:r>
    </w:p>
    <w:p w14:paraId="2A6EF8D4" w14:textId="5A5C3DA8" w:rsidR="00653330" w:rsidRDefault="00653330" w:rsidP="00653330">
      <w:pPr>
        <w:tabs>
          <w:tab w:val="left" w:pos="5160"/>
        </w:tabs>
      </w:pPr>
      <w:r>
        <w:tab/>
        <w:t>Darko Dobošević, mag.educ.math.et.inf.</w:t>
      </w:r>
    </w:p>
    <w:p w14:paraId="7E4CB98C" w14:textId="77777777" w:rsidR="00653330" w:rsidRDefault="00653330" w:rsidP="00653330"/>
    <w:p w14:paraId="60773C93" w14:textId="77777777" w:rsidR="00653330" w:rsidRDefault="00653330" w:rsidP="00653330">
      <w:r>
        <w:t>Dostaviti:</w:t>
      </w:r>
    </w:p>
    <w:p w14:paraId="3B0119DB" w14:textId="25B7A6F0" w:rsidR="006D61F3" w:rsidRPr="006D61F3" w:rsidRDefault="006D61F3" w:rsidP="006D61F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61F3">
        <w:rPr>
          <w:rFonts w:ascii="Times New Roman" w:hAnsi="Times New Roman" w:cs="Times New Roman"/>
          <w:sz w:val="24"/>
          <w:szCs w:val="24"/>
        </w:rPr>
        <w:t>Gradska knjižnica i čitaonica Ilok,</w:t>
      </w:r>
    </w:p>
    <w:p w14:paraId="3692D18F" w14:textId="520E0FE1" w:rsidR="00653330" w:rsidRPr="00AD2251" w:rsidRDefault="00653330" w:rsidP="0065333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Jedinstveni upravni odjel</w:t>
      </w:r>
      <w:r w:rsidR="006D61F3">
        <w:rPr>
          <w:rFonts w:ascii="Times New Roman" w:hAnsi="Times New Roman" w:cs="Times New Roman"/>
          <w:sz w:val="24"/>
          <w:szCs w:val="24"/>
        </w:rPr>
        <w:t>,</w:t>
      </w:r>
    </w:p>
    <w:p w14:paraId="397E1ACA" w14:textId="65C92343" w:rsidR="00653330" w:rsidRPr="004D3AEE" w:rsidRDefault="006D61F3" w:rsidP="0065333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P</w:t>
      </w:r>
      <w:r w:rsidR="00653330" w:rsidRPr="00AD2251">
        <w:rPr>
          <w:rFonts w:ascii="Times New Roman" w:hAnsi="Times New Roman" w:cs="Times New Roman"/>
          <w:sz w:val="24"/>
          <w:szCs w:val="24"/>
        </w:rPr>
        <w:t>ismohrana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69658D" w14:textId="42CDCFB6" w:rsidR="004A681A" w:rsidRDefault="004A681A" w:rsidP="00673081">
      <w:pPr>
        <w:rPr>
          <w:b/>
          <w:bCs/>
        </w:rPr>
      </w:pPr>
    </w:p>
    <w:p w14:paraId="43672BE7" w14:textId="77777777" w:rsidR="00AD2251" w:rsidRDefault="00AD2251" w:rsidP="00AD2251">
      <w:pPr>
        <w:rPr>
          <w:b/>
          <w:bCs/>
        </w:rPr>
      </w:pPr>
    </w:p>
    <w:p w14:paraId="0DAB8582" w14:textId="116D4A51" w:rsidR="00AD2251" w:rsidRPr="00AD2251" w:rsidRDefault="00AD2251" w:rsidP="00AD2251">
      <w:pPr>
        <w:tabs>
          <w:tab w:val="left" w:pos="2970"/>
        </w:tabs>
      </w:pPr>
    </w:p>
    <w:sectPr w:rsidR="00AD2251" w:rsidRPr="00AD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2649"/>
    <w:multiLevelType w:val="hybridMultilevel"/>
    <w:tmpl w:val="F44CD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01E9"/>
    <w:multiLevelType w:val="hybridMultilevel"/>
    <w:tmpl w:val="CFF8E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6DD"/>
    <w:multiLevelType w:val="hybridMultilevel"/>
    <w:tmpl w:val="34923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4065"/>
    <w:multiLevelType w:val="hybridMultilevel"/>
    <w:tmpl w:val="07F6C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1260"/>
    <w:multiLevelType w:val="hybridMultilevel"/>
    <w:tmpl w:val="E0420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51E14"/>
    <w:multiLevelType w:val="hybridMultilevel"/>
    <w:tmpl w:val="07FE1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9E9"/>
    <w:multiLevelType w:val="hybridMultilevel"/>
    <w:tmpl w:val="8A78C192"/>
    <w:lvl w:ilvl="0" w:tplc="BC660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F1D76"/>
    <w:multiLevelType w:val="hybridMultilevel"/>
    <w:tmpl w:val="97F07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78072">
    <w:abstractNumId w:val="3"/>
  </w:num>
  <w:num w:numId="2" w16cid:durableId="892471710">
    <w:abstractNumId w:val="2"/>
  </w:num>
  <w:num w:numId="3" w16cid:durableId="627929007">
    <w:abstractNumId w:val="6"/>
  </w:num>
  <w:num w:numId="4" w16cid:durableId="1741440680">
    <w:abstractNumId w:val="7"/>
  </w:num>
  <w:num w:numId="5" w16cid:durableId="1430471383">
    <w:abstractNumId w:val="5"/>
  </w:num>
  <w:num w:numId="6" w16cid:durableId="1836337593">
    <w:abstractNumId w:val="0"/>
  </w:num>
  <w:num w:numId="7" w16cid:durableId="1705986455">
    <w:abstractNumId w:val="4"/>
  </w:num>
  <w:num w:numId="8" w16cid:durableId="65113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72"/>
    <w:rsid w:val="000C0191"/>
    <w:rsid w:val="000E1A12"/>
    <w:rsid w:val="000E376E"/>
    <w:rsid w:val="00162514"/>
    <w:rsid w:val="00173B1C"/>
    <w:rsid w:val="001924C0"/>
    <w:rsid w:val="001B1A0D"/>
    <w:rsid w:val="001B3DA0"/>
    <w:rsid w:val="001C667C"/>
    <w:rsid w:val="001D104E"/>
    <w:rsid w:val="002A3371"/>
    <w:rsid w:val="002B4B87"/>
    <w:rsid w:val="003117AD"/>
    <w:rsid w:val="00334A63"/>
    <w:rsid w:val="00357CD3"/>
    <w:rsid w:val="0037150F"/>
    <w:rsid w:val="003A4DB6"/>
    <w:rsid w:val="003F1872"/>
    <w:rsid w:val="0044278E"/>
    <w:rsid w:val="0044454B"/>
    <w:rsid w:val="00472EBE"/>
    <w:rsid w:val="004A681A"/>
    <w:rsid w:val="004D3AEE"/>
    <w:rsid w:val="00514D2A"/>
    <w:rsid w:val="00525F4C"/>
    <w:rsid w:val="005610DC"/>
    <w:rsid w:val="0056612A"/>
    <w:rsid w:val="00575D47"/>
    <w:rsid w:val="005E1BE2"/>
    <w:rsid w:val="00653330"/>
    <w:rsid w:val="00656959"/>
    <w:rsid w:val="00673081"/>
    <w:rsid w:val="00685384"/>
    <w:rsid w:val="006B1C4D"/>
    <w:rsid w:val="006D40F9"/>
    <w:rsid w:val="006D61F3"/>
    <w:rsid w:val="006E23FE"/>
    <w:rsid w:val="00752C86"/>
    <w:rsid w:val="00792477"/>
    <w:rsid w:val="007B4B8E"/>
    <w:rsid w:val="007D2465"/>
    <w:rsid w:val="007D3BFE"/>
    <w:rsid w:val="007E21E3"/>
    <w:rsid w:val="007E5F7B"/>
    <w:rsid w:val="00803230"/>
    <w:rsid w:val="00834EA3"/>
    <w:rsid w:val="008626A6"/>
    <w:rsid w:val="00870478"/>
    <w:rsid w:val="008A2F40"/>
    <w:rsid w:val="008A3167"/>
    <w:rsid w:val="009141E1"/>
    <w:rsid w:val="00994DE6"/>
    <w:rsid w:val="009D69BF"/>
    <w:rsid w:val="00A0044F"/>
    <w:rsid w:val="00AC0B1D"/>
    <w:rsid w:val="00AD2251"/>
    <w:rsid w:val="00AE2FE2"/>
    <w:rsid w:val="00BD0451"/>
    <w:rsid w:val="00C00CFF"/>
    <w:rsid w:val="00C165C6"/>
    <w:rsid w:val="00C77E25"/>
    <w:rsid w:val="00D076FF"/>
    <w:rsid w:val="00D72620"/>
    <w:rsid w:val="00DB6753"/>
    <w:rsid w:val="00E46418"/>
    <w:rsid w:val="00E872FF"/>
    <w:rsid w:val="00E90AA8"/>
    <w:rsid w:val="00ED0A42"/>
    <w:rsid w:val="00F462F4"/>
    <w:rsid w:val="00F572E1"/>
    <w:rsid w:val="00F92097"/>
    <w:rsid w:val="00F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8EF"/>
  <w15:chartTrackingRefBased/>
  <w15:docId w15:val="{28E6F3FD-CF33-455F-96D5-E3E9640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1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8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8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8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1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1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1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18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18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8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1872"/>
    <w:rPr>
      <w:b/>
      <w:bCs/>
      <w:smallCaps/>
      <w:color w:val="2F5496" w:themeColor="accent1" w:themeShade="BF"/>
      <w:spacing w:val="5"/>
    </w:rPr>
  </w:style>
  <w:style w:type="paragraph" w:customStyle="1" w:styleId="Sadrajokvira">
    <w:name w:val="Sadržaj okvira"/>
    <w:basedOn w:val="Normal"/>
    <w:qFormat/>
    <w:rsid w:val="00F9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martina.culjak</dc:creator>
  <cp:keywords/>
  <dc:description/>
  <cp:lastModifiedBy>martina.culjak</cp:lastModifiedBy>
  <cp:revision>42</cp:revision>
  <cp:lastPrinted>2025-07-11T05:51:00Z</cp:lastPrinted>
  <dcterms:created xsi:type="dcterms:W3CDTF">2025-07-03T12:41:00Z</dcterms:created>
  <dcterms:modified xsi:type="dcterms:W3CDTF">2025-09-11T12:44:00Z</dcterms:modified>
</cp:coreProperties>
</file>