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D7A00" w14:textId="77777777" w:rsidR="00DC1E60" w:rsidRPr="00DC1E60" w:rsidRDefault="00000000">
      <w:pPr>
        <w:spacing w:after="0"/>
        <w:jc w:val="center"/>
        <w:rPr>
          <w:rFonts w:ascii="Times New Roman" w:cs="Times New Roman"/>
          <w:b/>
          <w:bCs/>
          <w:sz w:val="28"/>
          <w:szCs w:val="28"/>
        </w:rPr>
      </w:pPr>
      <w:r w:rsidRPr="00DC1E60">
        <w:rPr>
          <w:rFonts w:ascii="Times New Roman" w:cs="Times New Roman"/>
          <w:b/>
          <w:bCs/>
          <w:sz w:val="28"/>
          <w:szCs w:val="28"/>
        </w:rPr>
        <w:t xml:space="preserve">UPUTA ZA PRIJAVITELJE </w:t>
      </w:r>
    </w:p>
    <w:p w14:paraId="3F69B9D7" w14:textId="2A192782" w:rsidR="00D566F3" w:rsidRPr="00DC1E60" w:rsidRDefault="00000000">
      <w:pPr>
        <w:spacing w:after="0"/>
        <w:jc w:val="center"/>
        <w:rPr>
          <w:rFonts w:ascii="Times New Roman" w:cs="Times New Roman"/>
          <w:b/>
          <w:bCs/>
          <w:sz w:val="28"/>
          <w:szCs w:val="28"/>
        </w:rPr>
      </w:pPr>
      <w:r w:rsidRPr="00DC1E60">
        <w:rPr>
          <w:rFonts w:ascii="Times New Roman" w:cs="Times New Roman"/>
          <w:b/>
          <w:bCs/>
          <w:sz w:val="28"/>
          <w:szCs w:val="28"/>
        </w:rPr>
        <w:t>ŠTETA U POLJOPRIVREDI</w:t>
      </w:r>
    </w:p>
    <w:p w14:paraId="560B3C3B" w14:textId="77777777" w:rsidR="00D566F3" w:rsidRDefault="00D566F3">
      <w:pPr>
        <w:spacing w:after="0"/>
        <w:jc w:val="center"/>
        <w:rPr>
          <w:rFonts w:ascii="Times New Roman" w:cs="Times New Roman"/>
          <w:b/>
          <w:bCs/>
          <w:sz w:val="24"/>
          <w:szCs w:val="24"/>
        </w:rPr>
      </w:pPr>
    </w:p>
    <w:p w14:paraId="08127615" w14:textId="77777777" w:rsidR="00D566F3" w:rsidRDefault="00D566F3">
      <w:pPr>
        <w:spacing w:after="0" w:line="240" w:lineRule="auto"/>
        <w:jc w:val="center"/>
        <w:rPr>
          <w:rFonts w:ascii="Times New Roman" w:cs="Times New Roman"/>
          <w:b/>
          <w:bCs/>
          <w:sz w:val="24"/>
          <w:szCs w:val="24"/>
        </w:rPr>
      </w:pPr>
    </w:p>
    <w:p w14:paraId="4748C484" w14:textId="77777777" w:rsidR="00D566F3" w:rsidRDefault="00000000">
      <w:pPr>
        <w:spacing w:after="0" w:line="240" w:lineRule="auto"/>
        <w:jc w:val="both"/>
        <w:rPr>
          <w:rFonts w:ascii="Times New Roman" w:cs="Times New Roman"/>
          <w:sz w:val="24"/>
          <w:szCs w:val="24"/>
        </w:rPr>
      </w:pPr>
      <w:r>
        <w:rPr>
          <w:rFonts w:ascii="Times New Roman" w:eastAsia="Calibri" w:cs="Times New Roman"/>
          <w:kern w:val="0"/>
          <w:sz w:val="24"/>
          <w:szCs w:val="24"/>
        </w:rPr>
        <w:t>Štete se prijavljuju na zakonom propisanom Obrascu PN koji mora biti popunjen i ovjeren potpisom.</w:t>
      </w:r>
    </w:p>
    <w:p w14:paraId="4DA7E155" w14:textId="77777777" w:rsidR="00D566F3" w:rsidRDefault="00D566F3">
      <w:pPr>
        <w:spacing w:after="0" w:line="240" w:lineRule="auto"/>
        <w:jc w:val="both"/>
        <w:rPr>
          <w:rFonts w:ascii="Times New Roman" w:cs="Times New Roman"/>
          <w:sz w:val="24"/>
          <w:szCs w:val="24"/>
        </w:rPr>
      </w:pPr>
    </w:p>
    <w:p w14:paraId="3C7C4A81" w14:textId="77777777" w:rsidR="00D566F3" w:rsidRDefault="00000000">
      <w:pPr>
        <w:spacing w:after="0" w:line="240" w:lineRule="auto"/>
        <w:jc w:val="both"/>
        <w:rPr>
          <w:rFonts w:ascii="Times New Roman" w:eastAsia="Calibri" w:cs="Times New Roman"/>
          <w:kern w:val="0"/>
          <w:sz w:val="24"/>
          <w:szCs w:val="24"/>
        </w:rPr>
      </w:pPr>
      <w:r>
        <w:rPr>
          <w:rFonts w:ascii="Times New Roman" w:eastAsia="Calibri" w:cs="Times New Roman"/>
          <w:kern w:val="0"/>
          <w:sz w:val="24"/>
          <w:szCs w:val="24"/>
        </w:rPr>
        <w:t>Obrazac se popunjava prema sljedećim uputama:</w:t>
      </w:r>
    </w:p>
    <w:p w14:paraId="0742FB6D" w14:textId="77777777" w:rsidR="00D566F3" w:rsidRDefault="00D566F3">
      <w:pPr>
        <w:spacing w:after="0" w:line="240" w:lineRule="auto"/>
        <w:jc w:val="both"/>
        <w:rPr>
          <w:rFonts w:ascii="Times New Roman" w:eastAsia="Calibri" w:cs="Times New Roman"/>
          <w:kern w:val="0"/>
          <w:sz w:val="24"/>
          <w:szCs w:val="24"/>
        </w:rPr>
      </w:pPr>
    </w:p>
    <w:p w14:paraId="2FB43FCB" w14:textId="77777777" w:rsidR="00D566F3" w:rsidRDefault="00000000">
      <w:pPr>
        <w:spacing w:after="0" w:line="240" w:lineRule="auto"/>
        <w:jc w:val="both"/>
        <w:rPr>
          <w:rFonts w:ascii="Times New Roman" w:eastAsia="Calibri" w:cs="Times New Roman"/>
          <w:kern w:val="0"/>
          <w:sz w:val="24"/>
          <w:szCs w:val="24"/>
        </w:rPr>
      </w:pPr>
      <w:r>
        <w:rPr>
          <w:rFonts w:ascii="Times New Roman" w:eastAsia="Calibri" w:cs="Times New Roman"/>
          <w:b/>
          <w:bCs/>
          <w:kern w:val="0"/>
          <w:sz w:val="24"/>
          <w:szCs w:val="24"/>
        </w:rPr>
        <w:t>Prijavitelj štete</w:t>
      </w:r>
      <w:r>
        <w:rPr>
          <w:rFonts w:ascii="Times New Roman" w:eastAsia="Calibri" w:cs="Times New Roman"/>
          <w:kern w:val="0"/>
          <w:sz w:val="24"/>
          <w:szCs w:val="24"/>
        </w:rPr>
        <w:t>: upisati ime i prezime fizičke osobe, odnosno naziv pravne osobe koja podnosi prijavu štete.</w:t>
      </w:r>
    </w:p>
    <w:p w14:paraId="31001541" w14:textId="77777777" w:rsidR="00D566F3" w:rsidRDefault="00000000">
      <w:pPr>
        <w:spacing w:after="0" w:line="240" w:lineRule="auto"/>
        <w:jc w:val="both"/>
        <w:rPr>
          <w:rFonts w:ascii="Times New Roman" w:eastAsia="Calibri" w:cs="Times New Roman"/>
          <w:kern w:val="0"/>
          <w:sz w:val="24"/>
          <w:szCs w:val="24"/>
        </w:rPr>
      </w:pPr>
      <w:r>
        <w:rPr>
          <w:rFonts w:ascii="Times New Roman" w:eastAsia="Calibri" w:cs="Times New Roman"/>
          <w:b/>
          <w:bCs/>
          <w:kern w:val="0"/>
          <w:sz w:val="24"/>
          <w:szCs w:val="24"/>
        </w:rPr>
        <w:t>OIB</w:t>
      </w:r>
      <w:r>
        <w:rPr>
          <w:rFonts w:ascii="Times New Roman" w:eastAsia="Calibri" w:cs="Times New Roman"/>
          <w:kern w:val="0"/>
          <w:sz w:val="24"/>
          <w:szCs w:val="24"/>
        </w:rPr>
        <w:t>:</w:t>
      </w:r>
      <w:r>
        <w:t xml:space="preserve"> </w:t>
      </w:r>
      <w:r>
        <w:rPr>
          <w:rFonts w:ascii="Times New Roman" w:eastAsia="Calibri" w:cs="Times New Roman"/>
          <w:kern w:val="0"/>
          <w:sz w:val="24"/>
          <w:szCs w:val="24"/>
        </w:rPr>
        <w:t>upisuje se OIB prijavitelja štete.</w:t>
      </w:r>
    </w:p>
    <w:p w14:paraId="6B3C3587" w14:textId="77777777" w:rsidR="00D566F3" w:rsidRDefault="00000000">
      <w:pPr>
        <w:spacing w:after="0" w:line="240" w:lineRule="auto"/>
        <w:jc w:val="both"/>
        <w:rPr>
          <w:rFonts w:ascii="Times New Roman" w:eastAsia="Calibri" w:cs="Times New Roman"/>
          <w:kern w:val="0"/>
          <w:sz w:val="24"/>
          <w:szCs w:val="24"/>
        </w:rPr>
      </w:pPr>
      <w:r>
        <w:rPr>
          <w:rFonts w:ascii="Times New Roman" w:eastAsia="Calibri" w:cs="Times New Roman"/>
          <w:b/>
          <w:bCs/>
          <w:kern w:val="0"/>
          <w:sz w:val="24"/>
          <w:szCs w:val="24"/>
        </w:rPr>
        <w:t>Adresa prijavitelja štete</w:t>
      </w:r>
      <w:r>
        <w:rPr>
          <w:rFonts w:ascii="Times New Roman" w:eastAsia="Calibri" w:cs="Times New Roman"/>
          <w:kern w:val="0"/>
          <w:sz w:val="24"/>
          <w:szCs w:val="24"/>
        </w:rPr>
        <w:t>:</w:t>
      </w:r>
      <w:r>
        <w:t xml:space="preserve"> </w:t>
      </w:r>
      <w:r>
        <w:rPr>
          <w:rFonts w:ascii="Times New Roman" w:eastAsia="Calibri" w:cs="Times New Roman"/>
          <w:kern w:val="0"/>
          <w:sz w:val="24"/>
          <w:szCs w:val="24"/>
        </w:rPr>
        <w:t>upisuje se adresa prebivališta/boravišta prijavitelja štete, odnosno sjedište pravne osobe.</w:t>
      </w:r>
    </w:p>
    <w:p w14:paraId="7FDE70DA" w14:textId="0E9DCA5F" w:rsidR="00D566F3" w:rsidRDefault="00000000">
      <w:pPr>
        <w:spacing w:after="0" w:line="240" w:lineRule="auto"/>
        <w:jc w:val="both"/>
        <w:rPr>
          <w:rFonts w:ascii="Times New Roman" w:eastAsia="Calibri" w:cs="Times New Roman"/>
          <w:kern w:val="0"/>
          <w:sz w:val="24"/>
          <w:szCs w:val="24"/>
        </w:rPr>
      </w:pPr>
      <w:r>
        <w:rPr>
          <w:rFonts w:ascii="Times New Roman" w:eastAsia="Calibri" w:cs="Times New Roman"/>
          <w:b/>
          <w:bCs/>
          <w:kern w:val="0"/>
          <w:sz w:val="24"/>
          <w:szCs w:val="24"/>
        </w:rPr>
        <w:t>Adresa imovine na kojoj je nastala šteta</w:t>
      </w:r>
      <w:r>
        <w:rPr>
          <w:rFonts w:ascii="Times New Roman" w:eastAsia="Calibri" w:cs="Times New Roman"/>
          <w:kern w:val="0"/>
          <w:sz w:val="24"/>
          <w:szCs w:val="24"/>
        </w:rPr>
        <w:t xml:space="preserve">: upisati </w:t>
      </w:r>
      <w:r w:rsidR="00DC1E60">
        <w:rPr>
          <w:rFonts w:ascii="Times New Roman" w:eastAsia="Calibri" w:cs="Times New Roman"/>
          <w:kern w:val="0"/>
          <w:sz w:val="24"/>
          <w:szCs w:val="24"/>
        </w:rPr>
        <w:t>„Ilok“</w:t>
      </w:r>
    </w:p>
    <w:p w14:paraId="139C624B" w14:textId="77777777" w:rsidR="00D566F3" w:rsidRDefault="00000000">
      <w:pPr>
        <w:spacing w:after="0" w:line="240" w:lineRule="auto"/>
        <w:jc w:val="both"/>
        <w:rPr>
          <w:rFonts w:ascii="Times New Roman" w:eastAsia="Calibri" w:cs="Times New Roman"/>
          <w:kern w:val="0"/>
          <w:sz w:val="24"/>
          <w:szCs w:val="24"/>
        </w:rPr>
      </w:pPr>
      <w:r>
        <w:rPr>
          <w:rFonts w:ascii="Times New Roman" w:eastAsia="Calibri" w:cs="Times New Roman"/>
          <w:b/>
          <w:bCs/>
          <w:kern w:val="0"/>
          <w:sz w:val="24"/>
          <w:szCs w:val="24"/>
        </w:rPr>
        <w:t>Kontakt</w:t>
      </w:r>
      <w:r>
        <w:rPr>
          <w:rFonts w:ascii="Times New Roman" w:eastAsia="Calibri" w:cs="Times New Roman"/>
          <w:kern w:val="0"/>
          <w:sz w:val="24"/>
          <w:szCs w:val="24"/>
        </w:rPr>
        <w:t>: Upisuje se kontakt podatak prijavitelja štete – broj telefona, broj mobitela ili e-mail.</w:t>
      </w:r>
    </w:p>
    <w:p w14:paraId="71739DE7" w14:textId="77777777" w:rsidR="00D566F3" w:rsidRDefault="00000000">
      <w:pPr>
        <w:spacing w:after="0" w:line="240" w:lineRule="auto"/>
        <w:jc w:val="both"/>
        <w:rPr>
          <w:rFonts w:ascii="Times New Roman" w:eastAsia="Calibri" w:cs="Times New Roman"/>
          <w:kern w:val="0"/>
          <w:sz w:val="24"/>
          <w:szCs w:val="24"/>
        </w:rPr>
      </w:pPr>
      <w:r>
        <w:rPr>
          <w:rFonts w:ascii="Times New Roman" w:eastAsia="Calibri" w:cs="Times New Roman"/>
          <w:b/>
          <w:bCs/>
          <w:kern w:val="0"/>
          <w:sz w:val="24"/>
          <w:szCs w:val="24"/>
        </w:rPr>
        <w:t>MIBPG</w:t>
      </w:r>
      <w:r>
        <w:rPr>
          <w:rFonts w:ascii="Times New Roman" w:eastAsia="Calibri" w:cs="Times New Roman"/>
          <w:kern w:val="0"/>
          <w:sz w:val="24"/>
          <w:szCs w:val="24"/>
        </w:rPr>
        <w:t>: upisati MIBPG (Matični identifikacijski broj poljoprivrednog gospodarstva).</w:t>
      </w:r>
    </w:p>
    <w:p w14:paraId="7B7D8BC5" w14:textId="77777777" w:rsidR="00D566F3" w:rsidRDefault="00D566F3">
      <w:pPr>
        <w:spacing w:after="0" w:line="240" w:lineRule="auto"/>
        <w:jc w:val="both"/>
        <w:rPr>
          <w:rFonts w:ascii="Times New Roman" w:eastAsia="Calibri" w:cs="Times New Roman"/>
          <w:kern w:val="0"/>
          <w:sz w:val="24"/>
          <w:szCs w:val="24"/>
        </w:rPr>
      </w:pPr>
    </w:p>
    <w:p w14:paraId="1FCBFBFC" w14:textId="77777777" w:rsidR="00DC1E60" w:rsidRDefault="00000000">
      <w:pPr>
        <w:spacing w:after="0" w:line="240" w:lineRule="auto"/>
        <w:jc w:val="both"/>
        <w:rPr>
          <w:rFonts w:ascii="Times New Roman" w:eastAsia="Calibri" w:cs="Times New Roman"/>
          <w:kern w:val="0"/>
          <w:sz w:val="24"/>
          <w:szCs w:val="24"/>
        </w:rPr>
      </w:pPr>
      <w:r>
        <w:rPr>
          <w:rFonts w:ascii="Times New Roman" w:eastAsia="Times New Roman" w:cs="Times New Roman"/>
          <w:b/>
          <w:bCs/>
          <w:kern w:val="0"/>
          <w:sz w:val="24"/>
          <w:szCs w:val="24"/>
          <w:lang w:eastAsia="hr-HR"/>
        </w:rPr>
        <w:t>Broj ARKOD čestice za koju se prijavljuje šteta/broj katastarske čestice</w:t>
      </w:r>
      <w:r>
        <w:rPr>
          <w:rFonts w:ascii="Times New Roman" w:eastAsia="Calibri" w:cs="Times New Roman"/>
          <w:kern w:val="0"/>
          <w:sz w:val="24"/>
          <w:szCs w:val="24"/>
        </w:rPr>
        <w:t xml:space="preserve">: </w:t>
      </w:r>
    </w:p>
    <w:p w14:paraId="4F197F20" w14:textId="77777777" w:rsidR="00DC1E60" w:rsidRDefault="00000000">
      <w:pPr>
        <w:spacing w:after="0" w:line="240" w:lineRule="auto"/>
        <w:jc w:val="both"/>
        <w:rPr>
          <w:rFonts w:ascii="Times New Roman" w:eastAsia="Calibri" w:cs="Times New Roman"/>
          <w:kern w:val="0"/>
          <w:sz w:val="24"/>
          <w:szCs w:val="24"/>
        </w:rPr>
      </w:pPr>
      <w:r>
        <w:rPr>
          <w:rFonts w:ascii="Times New Roman" w:eastAsia="Calibri" w:cs="Times New Roman"/>
          <w:kern w:val="0"/>
          <w:sz w:val="24"/>
          <w:szCs w:val="24"/>
        </w:rPr>
        <w:t xml:space="preserve">ARKOD čestice je potrebno upisati po brojevima u ovoj rubrici na PN obrascu i označiti na Listu B Zahtjeva. Uz PN obraza popuniti tablicu s podacima o katastarskim česticama koje se nalaze u svakom </w:t>
      </w:r>
      <w:proofErr w:type="spellStart"/>
      <w:r>
        <w:rPr>
          <w:rFonts w:ascii="Times New Roman" w:eastAsia="Calibri" w:cs="Times New Roman"/>
          <w:kern w:val="0"/>
          <w:sz w:val="24"/>
          <w:szCs w:val="24"/>
        </w:rPr>
        <w:t>Arkod</w:t>
      </w:r>
      <w:proofErr w:type="spellEnd"/>
      <w:r>
        <w:rPr>
          <w:rFonts w:ascii="Times New Roman" w:eastAsia="Calibri" w:cs="Times New Roman"/>
          <w:kern w:val="0"/>
          <w:sz w:val="24"/>
          <w:szCs w:val="24"/>
        </w:rPr>
        <w:t xml:space="preserve"> ID koji se prijavljuje s potrebnim podacima. </w:t>
      </w:r>
    </w:p>
    <w:p w14:paraId="1A67F14A" w14:textId="6F8EA9EB" w:rsidR="00D566F3" w:rsidRPr="00DC1E60" w:rsidRDefault="00000000">
      <w:pPr>
        <w:spacing w:after="0" w:line="240" w:lineRule="auto"/>
        <w:jc w:val="both"/>
        <w:rPr>
          <w:rFonts w:ascii="Times New Roman" w:eastAsia="Calibri" w:cs="Times New Roman"/>
          <w:b/>
          <w:bCs/>
          <w:kern w:val="0"/>
          <w:sz w:val="24"/>
          <w:szCs w:val="24"/>
        </w:rPr>
      </w:pPr>
      <w:r w:rsidRPr="00DC1E60">
        <w:rPr>
          <w:rFonts w:ascii="Times New Roman" w:eastAsia="Calibri" w:cs="Times New Roman"/>
          <w:b/>
          <w:bCs/>
          <w:kern w:val="0"/>
          <w:sz w:val="24"/>
          <w:szCs w:val="24"/>
        </w:rPr>
        <w:t xml:space="preserve">Nakon upisa zbrojiti kulture i površine kao jedan podatak dodatno. </w:t>
      </w:r>
    </w:p>
    <w:p w14:paraId="20A06CF1" w14:textId="77777777" w:rsidR="00D566F3" w:rsidRDefault="00D566F3">
      <w:pPr>
        <w:spacing w:after="0" w:line="240" w:lineRule="auto"/>
        <w:jc w:val="both"/>
        <w:rPr>
          <w:rFonts w:ascii="Times New Roman" w:eastAsia="Calibri" w:cs="Times New Roman"/>
          <w:kern w:val="0"/>
          <w:sz w:val="24"/>
          <w:szCs w:val="24"/>
        </w:rPr>
      </w:pPr>
    </w:p>
    <w:p w14:paraId="458010D9" w14:textId="77777777" w:rsidR="00D566F3" w:rsidRDefault="00000000">
      <w:pPr>
        <w:spacing w:after="0" w:line="240" w:lineRule="auto"/>
        <w:jc w:val="both"/>
        <w:rPr>
          <w:rFonts w:ascii="Times New Roman" w:eastAsia="Calibri" w:cs="Times New Roman"/>
          <w:kern w:val="0"/>
          <w:sz w:val="24"/>
          <w:szCs w:val="24"/>
        </w:rPr>
      </w:pPr>
      <w:r>
        <w:rPr>
          <w:rFonts w:ascii="Times New Roman" w:eastAsia="Calibri" w:cs="Times New Roman"/>
          <w:b/>
          <w:bCs/>
          <w:kern w:val="0"/>
          <w:sz w:val="24"/>
          <w:szCs w:val="24"/>
        </w:rPr>
        <w:t>Prijavljujem štetu na imovini (zaokružiti)</w:t>
      </w:r>
      <w:r>
        <w:rPr>
          <w:rFonts w:ascii="Times New Roman" w:eastAsia="Calibri" w:cs="Times New Roman"/>
          <w:kern w:val="0"/>
          <w:sz w:val="24"/>
          <w:szCs w:val="24"/>
        </w:rPr>
        <w:t>: ukoliko se šteta odnosi na smanjenje prinosa, potrebno je označiti broj 8, a ukoliko se prijavljuje šteta na višegodišnjim nasadima, potrebno je označiti broj 4.</w:t>
      </w:r>
    </w:p>
    <w:p w14:paraId="5D13309E" w14:textId="77777777" w:rsidR="00D566F3" w:rsidRDefault="00D566F3">
      <w:pPr>
        <w:spacing w:after="0" w:line="240" w:lineRule="auto"/>
        <w:jc w:val="both"/>
        <w:rPr>
          <w:rFonts w:ascii="Times New Roman" w:cs="Times New Roman"/>
          <w:sz w:val="24"/>
          <w:szCs w:val="24"/>
        </w:rPr>
      </w:pPr>
    </w:p>
    <w:p w14:paraId="443D0ACB" w14:textId="77777777" w:rsidR="00D566F3" w:rsidRDefault="00000000">
      <w:pPr>
        <w:spacing w:after="0" w:line="240" w:lineRule="auto"/>
        <w:jc w:val="both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b/>
          <w:bCs/>
          <w:sz w:val="24"/>
          <w:szCs w:val="24"/>
        </w:rPr>
        <w:t>Opis imovine na kojoj je nastala šteta</w:t>
      </w:r>
      <w:r>
        <w:rPr>
          <w:rFonts w:ascii="Times New Roman" w:cs="Times New Roman"/>
          <w:sz w:val="24"/>
          <w:szCs w:val="24"/>
        </w:rPr>
        <w:t xml:space="preserve">: upisati kulturu za koju se prijavljuje šteta, ukupnu površinu u ha i postotak štete (primjer, kukuruz – 2,00 ha – 30%). Ukoliko se prijavljuje više kultura potrebno je za svaku kulturu zasebno navesti podatke. </w:t>
      </w:r>
      <w:r>
        <w:rPr>
          <w:rFonts w:ascii="Times New Roman" w:eastAsia="Calibri" w:cs="Times New Roman"/>
          <w:kern w:val="0"/>
          <w:sz w:val="24"/>
          <w:szCs w:val="24"/>
        </w:rPr>
        <w:t>Kod prijave šteta na višegodišnjim nasadima, potrebno je uz broj stabala, trsova ili grmova na kojima je nastala šteta, upisati i ukupan broj stabala, trsova ili grmova koji poljoprivredni proizvođač posjeduje.</w:t>
      </w:r>
    </w:p>
    <w:p w14:paraId="74D3EF13" w14:textId="77777777" w:rsidR="00D566F3" w:rsidRDefault="00D566F3">
      <w:pPr>
        <w:spacing w:after="0" w:line="240" w:lineRule="auto"/>
        <w:jc w:val="both"/>
        <w:rPr>
          <w:rFonts w:ascii="Times New Roman" w:cs="Times New Roman"/>
          <w:sz w:val="24"/>
          <w:szCs w:val="24"/>
        </w:rPr>
      </w:pPr>
    </w:p>
    <w:p w14:paraId="0187AA3C" w14:textId="77777777" w:rsidR="00D566F3" w:rsidRDefault="00000000">
      <w:pPr>
        <w:spacing w:after="0" w:line="240" w:lineRule="auto"/>
        <w:jc w:val="both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b/>
          <w:bCs/>
          <w:sz w:val="24"/>
          <w:szCs w:val="24"/>
        </w:rPr>
        <w:t>Ukupni iznos prve procjene štete</w:t>
      </w:r>
      <w:r>
        <w:rPr>
          <w:rFonts w:ascii="Times New Roman" w:cs="Times New Roman"/>
          <w:sz w:val="24"/>
          <w:szCs w:val="24"/>
        </w:rPr>
        <w:t>: obavezno upisati procjenu štete u EUR.</w:t>
      </w:r>
    </w:p>
    <w:p w14:paraId="4C9A7CDD" w14:textId="77777777" w:rsidR="00D566F3" w:rsidRDefault="00D566F3">
      <w:pPr>
        <w:spacing w:after="0" w:line="240" w:lineRule="auto"/>
        <w:jc w:val="both"/>
        <w:rPr>
          <w:rFonts w:ascii="Times New Roman" w:cs="Times New Roman"/>
          <w:sz w:val="24"/>
          <w:szCs w:val="24"/>
        </w:rPr>
      </w:pPr>
    </w:p>
    <w:p w14:paraId="5DB5058C" w14:textId="77777777" w:rsidR="00D566F3" w:rsidRPr="00DC1E60" w:rsidRDefault="00000000">
      <w:pPr>
        <w:spacing w:after="0" w:line="240" w:lineRule="auto"/>
        <w:jc w:val="both"/>
        <w:rPr>
          <w:rFonts w:ascii="Times New Roman" w:cs="Times New Roman"/>
          <w:b/>
          <w:bCs/>
          <w:sz w:val="24"/>
          <w:szCs w:val="24"/>
        </w:rPr>
      </w:pPr>
      <w:r w:rsidRPr="00DC1E60">
        <w:rPr>
          <w:rFonts w:ascii="Times New Roman" w:eastAsia="Calibri" w:cs="Times New Roman"/>
          <w:b/>
          <w:bCs/>
          <w:kern w:val="0"/>
          <w:sz w:val="24"/>
          <w:szCs w:val="24"/>
        </w:rPr>
        <w:t>Također, potrebno je na Obrascu obavezno zaokružiti da li je šteta koja se prijavljuje osigurana ili ne.</w:t>
      </w:r>
    </w:p>
    <w:p w14:paraId="04A2BA4F" w14:textId="77777777" w:rsidR="00D566F3" w:rsidRDefault="00D566F3">
      <w:pPr>
        <w:spacing w:after="0" w:line="240" w:lineRule="auto"/>
        <w:jc w:val="both"/>
        <w:rPr>
          <w:rFonts w:ascii="Times New Roman" w:cs="Times New Roman"/>
          <w:sz w:val="24"/>
          <w:szCs w:val="24"/>
        </w:rPr>
      </w:pPr>
    </w:p>
    <w:sectPr w:rsidR="00D566F3">
      <w:pgSz w:w="11906" w:h="16838"/>
      <w:pgMar w:top="1417" w:right="1417" w:bottom="1417" w:left="1417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roid Sans">
    <w:altName w:val="Segoe U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08"/>
  <w:drawingGridHorizontalSpacing w:val="110"/>
  <w:drawingGridVerticalSpacing w:val="156"/>
  <w:displayHorizontalDrawingGridEvery w:val="0"/>
  <w:characterSpacingControl w:val="doNotCompress"/>
  <w:compat>
    <w:spaceForUL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6F3"/>
    <w:rsid w:val="000F2F19"/>
    <w:rsid w:val="00D566F3"/>
    <w:rsid w:val="00DC1E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FF54F"/>
  <w15:docId w15:val="{B855753B-ED1D-4120-A714-765D99518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Droid Sans" w:eastAsia="Droid Sans" w:cs="Arial"/>
      <w:kern w:val="2"/>
      <w:sz w:val="22"/>
      <w:szCs w:val="22"/>
      <w:lang w:val="hr-HR" w:eastAsia="en-US"/>
    </w:rPr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eastAsia="DengXian Light" w:hAnsi="Droid Sans" w:cs="Times New Roman"/>
      <w:color w:val="0F4761"/>
      <w:sz w:val="40"/>
      <w:szCs w:val="40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eastAsia="DengXian Light" w:hAnsi="Droid Sans" w:cs="Times New Roman"/>
      <w:color w:val="0F4761"/>
      <w:sz w:val="32"/>
      <w:szCs w:val="32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DengXian Light" w:cs="Times New Roman"/>
      <w:color w:val="0F4761"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DengXian Light" w:cs="Times New Roman"/>
      <w:i/>
      <w:iCs/>
      <w:color w:val="0F4761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DengXian Light" w:cs="Times New Roman"/>
      <w:color w:val="0F4761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DengXian Light" w:cs="Times New Roman"/>
      <w:i/>
      <w:iCs/>
      <w:color w:val="595959"/>
    </w:rPr>
  </w:style>
  <w:style w:type="paragraph" w:styleId="Naslov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DengXian Light" w:cs="Times New Roman"/>
      <w:color w:val="595959"/>
    </w:rPr>
  </w:style>
  <w:style w:type="paragraph" w:styleId="Naslov8">
    <w:name w:val="heading 8"/>
    <w:basedOn w:val="Normal"/>
    <w:next w:val="Normal"/>
    <w:pPr>
      <w:keepNext/>
      <w:keepLines/>
      <w:spacing w:after="0"/>
      <w:outlineLvl w:val="7"/>
    </w:pPr>
    <w:rPr>
      <w:rFonts w:eastAsia="DengXian Light" w:cs="Times New Roman"/>
      <w:i/>
      <w:iCs/>
      <w:color w:val="272727"/>
    </w:rPr>
  </w:style>
  <w:style w:type="paragraph" w:styleId="Naslov9">
    <w:name w:val="heading 9"/>
    <w:basedOn w:val="Normal"/>
    <w:next w:val="Normal"/>
    <w:pPr>
      <w:keepNext/>
      <w:keepLines/>
      <w:spacing w:after="0"/>
      <w:outlineLvl w:val="8"/>
    </w:pPr>
    <w:rPr>
      <w:rFonts w:eastAsia="DengXian Light" w:cs="Times New Roman"/>
      <w:color w:val="272727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eastAsia="DengXian Light" w:hAnsi="Droid Sans" w:cs="Times New Roman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uiPriority w:val="11"/>
    <w:qFormat/>
    <w:rPr>
      <w:rFonts w:eastAsia="DengXian Light" w:cs="Times New Roman"/>
      <w:color w:val="595959"/>
      <w:spacing w:val="15"/>
      <w:sz w:val="28"/>
      <w:szCs w:val="28"/>
    </w:rPr>
  </w:style>
  <w:style w:type="paragraph" w:customStyle="1" w:styleId="Citat1">
    <w:name w:val="Citat1"/>
    <w:basedOn w:val="Normal"/>
    <w:next w:val="Normal"/>
    <w:pPr>
      <w:spacing w:before="160"/>
      <w:jc w:val="center"/>
    </w:pPr>
    <w:rPr>
      <w:i/>
      <w:iCs/>
      <w:color w:val="404040"/>
    </w:rPr>
  </w:style>
  <w:style w:type="paragraph" w:customStyle="1" w:styleId="Odlomakpopisa1">
    <w:name w:val="Odlomak popisa1"/>
    <w:basedOn w:val="Normal"/>
    <w:pPr>
      <w:ind w:left="720"/>
      <w:contextualSpacing/>
    </w:pPr>
  </w:style>
  <w:style w:type="character" w:customStyle="1" w:styleId="Jakoisticanje1">
    <w:name w:val="Jako isticanje1"/>
    <w:basedOn w:val="Zadanifontodlomka"/>
    <w:rPr>
      <w:i/>
      <w:iCs/>
      <w:color w:val="0F4761"/>
    </w:rPr>
  </w:style>
  <w:style w:type="paragraph" w:customStyle="1" w:styleId="Naglaencitat1">
    <w:name w:val="Naglašen citat1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staknutareferenca1">
    <w:name w:val="Istaknuta referenca1"/>
    <w:basedOn w:val="Zadanifontodlomka"/>
    <w:rPr>
      <w:b/>
      <w:bCs/>
      <w:caps w:val="0"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 Gačan</dc:creator>
  <cp:lastModifiedBy>Ivana Karačić</cp:lastModifiedBy>
  <cp:revision>2</cp:revision>
  <cp:lastPrinted>2026-08-27T11:40:00Z</cp:lastPrinted>
  <dcterms:created xsi:type="dcterms:W3CDTF">2026-09-08T08:35:00Z</dcterms:created>
  <dcterms:modified xsi:type="dcterms:W3CDTF">2026-09-08T08:35:00Z</dcterms:modified>
</cp:coreProperties>
</file>